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1" w:rsidRPr="00446EA6" w:rsidRDefault="006E7A15" w:rsidP="003345EB">
      <w:pPr>
        <w:spacing w:after="0" w:line="240" w:lineRule="auto"/>
        <w:jc w:val="center"/>
        <w:rPr>
          <w:rFonts w:eastAsiaTheme="minorEastAsia" w:cs="Aharoni"/>
          <w:b/>
          <w:sz w:val="32"/>
          <w:szCs w:val="32"/>
          <w:lang w:val="es-ES" w:eastAsia="es-ES"/>
        </w:rPr>
      </w:pPr>
      <w:r w:rsidRPr="00446EA6">
        <w:rPr>
          <w:rFonts w:eastAsiaTheme="minorEastAsia" w:cs="Aharoni"/>
          <w:b/>
          <w:sz w:val="32"/>
          <w:szCs w:val="32"/>
          <w:lang w:val="es-ES" w:eastAsia="es-ES"/>
        </w:rPr>
        <w:t xml:space="preserve">ANEXO </w:t>
      </w:r>
      <w:r w:rsidR="00446EA6" w:rsidRPr="00446EA6">
        <w:rPr>
          <w:rFonts w:eastAsiaTheme="minorEastAsia" w:cs="Aharoni"/>
          <w:b/>
          <w:sz w:val="32"/>
          <w:szCs w:val="32"/>
          <w:lang w:val="es-ES" w:eastAsia="es-ES"/>
        </w:rPr>
        <w:t>4</w:t>
      </w:r>
    </w:p>
    <w:p w:rsidR="001258E2" w:rsidRDefault="001258E2" w:rsidP="003345EB">
      <w:pPr>
        <w:spacing w:after="0" w:line="240" w:lineRule="auto"/>
        <w:jc w:val="center"/>
        <w:rPr>
          <w:rFonts w:eastAsiaTheme="minorEastAsia"/>
          <w:b/>
          <w:sz w:val="32"/>
          <w:szCs w:val="32"/>
          <w:lang w:val="es-ES" w:eastAsia="es-ES"/>
        </w:rPr>
      </w:pPr>
      <w:r w:rsidRPr="001258E2">
        <w:rPr>
          <w:rFonts w:eastAsiaTheme="minorEastAsia"/>
          <w:b/>
          <w:sz w:val="32"/>
          <w:szCs w:val="32"/>
          <w:lang w:val="es-ES" w:eastAsia="es-ES"/>
        </w:rPr>
        <w:t>ESTUDIO DE NECESIDADES FORMATIVAS Y DE CONTRATACIÓN</w:t>
      </w:r>
    </w:p>
    <w:p w:rsidR="00517F25" w:rsidRDefault="001F6273" w:rsidP="00517F25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es-ES_tradnl"/>
        </w:rPr>
      </w:pPr>
      <w:r>
        <w:rPr>
          <w:rFonts w:eastAsia="Times New Roman" w:cs="Times New Roman"/>
          <w:bCs/>
          <w:sz w:val="20"/>
          <w:szCs w:val="20"/>
          <w:lang w:eastAsia="es-ES_tradnl"/>
        </w:rPr>
        <w:t xml:space="preserve">PLAN DE CAPACITACIÓN | </w:t>
      </w:r>
      <w:r w:rsidRPr="00775431">
        <w:rPr>
          <w:rFonts w:eastAsia="Times New Roman" w:cs="Times New Roman"/>
          <w:bCs/>
          <w:sz w:val="20"/>
          <w:szCs w:val="20"/>
          <w:lang w:eastAsia="es-ES_tradnl"/>
        </w:rPr>
        <w:t>PROGRAMA INTEGRAL DE CUALIFICACIÓN Y EMPLEO</w:t>
      </w:r>
    </w:p>
    <w:p w:rsidR="004429FA" w:rsidRDefault="004429FA" w:rsidP="004429FA">
      <w:pPr>
        <w:pStyle w:val="Default"/>
      </w:pPr>
    </w:p>
    <w:p w:rsidR="008D71C6" w:rsidRDefault="008D71C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tbl>
      <w:tblPr>
        <w:tblStyle w:val="GridTable1LightAccent2"/>
        <w:tblW w:w="9560" w:type="dxa"/>
        <w:tblLook w:val="04A0"/>
      </w:tblPr>
      <w:tblGrid>
        <w:gridCol w:w="3124"/>
        <w:gridCol w:w="1974"/>
        <w:gridCol w:w="2231"/>
        <w:gridCol w:w="2231"/>
      </w:tblGrid>
      <w:tr w:rsidR="00CE2ED0" w:rsidRPr="00CE2ED0" w:rsidTr="00CE2ED0">
        <w:trPr>
          <w:cnfStyle w:val="100000000000"/>
          <w:trHeight w:val="315"/>
        </w:trPr>
        <w:tc>
          <w:tcPr>
            <w:cnfStyle w:val="001000000000"/>
            <w:tcW w:w="9560" w:type="dxa"/>
            <w:gridSpan w:val="4"/>
            <w:noWrap/>
            <w:hideMark/>
          </w:tcPr>
          <w:p w:rsidR="00351A2D" w:rsidRPr="00CE2ED0" w:rsidRDefault="00351A2D" w:rsidP="009F35DA">
            <w:pPr>
              <w:jc w:val="center"/>
              <w:rPr>
                <w:rFonts w:ascii="Calibri" w:eastAsia="Times New Roman" w:hAnsi="Calibri" w:cs="Arial"/>
                <w:b w:val="0"/>
                <w:bCs w:val="0"/>
                <w:szCs w:val="20"/>
                <w:lang w:val="es-ES" w:eastAsia="es-ES"/>
              </w:rPr>
            </w:pPr>
            <w:r w:rsidRPr="00CE2ED0">
              <w:rPr>
                <w:rFonts w:ascii="Calibri" w:eastAsia="Times New Roman" w:hAnsi="Calibri" w:cs="Arial"/>
                <w:szCs w:val="20"/>
                <w:lang w:val="es-ES" w:eastAsia="es-ES"/>
              </w:rPr>
              <w:t>DATOS DE LA EMPRESA</w:t>
            </w:r>
          </w:p>
        </w:tc>
      </w:tr>
      <w:tr w:rsidR="00CE2ED0" w:rsidRPr="00CE2ED0" w:rsidTr="00CE2ED0">
        <w:trPr>
          <w:trHeight w:val="255"/>
        </w:trPr>
        <w:tc>
          <w:tcPr>
            <w:cnfStyle w:val="001000000000"/>
            <w:tcW w:w="3124" w:type="dxa"/>
            <w:hideMark/>
          </w:tcPr>
          <w:p w:rsidR="00351A2D" w:rsidRPr="00CE2ED0" w:rsidRDefault="00351A2D" w:rsidP="009F35DA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CE2ED0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NOMBRE/ RAZÓN SOCIAL</w:t>
            </w:r>
          </w:p>
        </w:tc>
        <w:tc>
          <w:tcPr>
            <w:tcW w:w="6436" w:type="dxa"/>
            <w:gridSpan w:val="3"/>
            <w:hideMark/>
          </w:tcPr>
          <w:p w:rsidR="00351A2D" w:rsidRPr="00CE2ED0" w:rsidRDefault="00351A2D" w:rsidP="009F35DA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AB2EB6" w:rsidRPr="00CE2ED0" w:rsidTr="00CE2ED0">
        <w:trPr>
          <w:trHeight w:val="255"/>
        </w:trPr>
        <w:tc>
          <w:tcPr>
            <w:cnfStyle w:val="001000000000"/>
            <w:tcW w:w="3124" w:type="dxa"/>
          </w:tcPr>
          <w:p w:rsidR="00A00C04" w:rsidRDefault="00AB2EB6" w:rsidP="009F35DA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AB2EB6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CÁMARA DE COMERCIO</w:t>
            </w:r>
          </w:p>
          <w:p w:rsidR="00A00C04" w:rsidRPr="00A00C04" w:rsidRDefault="00A00C04" w:rsidP="00A00C04">
            <w:pPr>
              <w:ind w:right="-11"/>
              <w:rPr>
                <w:b w:val="0"/>
                <w:sz w:val="17"/>
                <w:lang w:val="es-ES"/>
              </w:rPr>
            </w:pPr>
            <w:r w:rsidRPr="00A00C04">
              <w:rPr>
                <w:b w:val="0"/>
                <w:sz w:val="17"/>
                <w:lang w:val="es-ES"/>
              </w:rPr>
              <w:t>Por</w:t>
            </w:r>
            <w:r w:rsidRPr="00A00C04">
              <w:rPr>
                <w:b w:val="0"/>
                <w:spacing w:val="-28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favor</w:t>
            </w:r>
            <w:r w:rsidRPr="00A00C04">
              <w:rPr>
                <w:b w:val="0"/>
                <w:spacing w:val="-14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seleccione</w:t>
            </w:r>
            <w:r w:rsidRPr="00A00C04">
              <w:rPr>
                <w:b w:val="0"/>
                <w:spacing w:val="-11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sólo</w:t>
            </w:r>
            <w:r w:rsidRPr="00A00C04">
              <w:rPr>
                <w:b w:val="0"/>
                <w:spacing w:val="-16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una</w:t>
            </w:r>
            <w:r w:rsidRPr="00A00C04">
              <w:rPr>
                <w:b w:val="0"/>
                <w:spacing w:val="-24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de</w:t>
            </w:r>
            <w:r w:rsidRPr="00A00C04">
              <w:rPr>
                <w:b w:val="0"/>
                <w:spacing w:val="-18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las</w:t>
            </w:r>
            <w:r w:rsidRPr="00A00C04">
              <w:rPr>
                <w:b w:val="0"/>
                <w:spacing w:val="-21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siguientes</w:t>
            </w:r>
            <w:r w:rsidRPr="00A00C04">
              <w:rPr>
                <w:b w:val="0"/>
                <w:spacing w:val="-11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opciones:</w:t>
            </w:r>
          </w:p>
        </w:tc>
        <w:tc>
          <w:tcPr>
            <w:tcW w:w="6436" w:type="dxa"/>
            <w:gridSpan w:val="3"/>
          </w:tcPr>
          <w:p w:rsidR="00815B28" w:rsidRPr="00CE2ED0" w:rsidRDefault="00815B28" w:rsidP="00A00C04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CE2ED0" w:rsidRPr="00CE2ED0" w:rsidTr="00CE2ED0">
        <w:trPr>
          <w:trHeight w:val="255"/>
        </w:trPr>
        <w:tc>
          <w:tcPr>
            <w:cnfStyle w:val="001000000000"/>
            <w:tcW w:w="3124" w:type="dxa"/>
            <w:hideMark/>
          </w:tcPr>
          <w:p w:rsidR="00351A2D" w:rsidRDefault="00351A2D" w:rsidP="00A00C04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CE2ED0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SECTOR </w:t>
            </w:r>
            <w:r w:rsidR="00AB2EB6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ACTIVIDAD</w:t>
            </w:r>
          </w:p>
          <w:p w:rsidR="00A00C04" w:rsidRPr="00A00C04" w:rsidRDefault="00A00C04" w:rsidP="00A00C04">
            <w:pPr>
              <w:ind w:right="-11"/>
              <w:rPr>
                <w:b w:val="0"/>
                <w:sz w:val="17"/>
                <w:lang w:val="es-ES"/>
              </w:rPr>
            </w:pPr>
            <w:r w:rsidRPr="00A00C04">
              <w:rPr>
                <w:b w:val="0"/>
                <w:sz w:val="17"/>
                <w:lang w:val="es-ES"/>
              </w:rPr>
              <w:t>Por</w:t>
            </w:r>
            <w:r w:rsidRPr="00A00C04">
              <w:rPr>
                <w:b w:val="0"/>
                <w:spacing w:val="-28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favor</w:t>
            </w:r>
            <w:r w:rsidRPr="00A00C04">
              <w:rPr>
                <w:b w:val="0"/>
                <w:spacing w:val="-14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seleccione</w:t>
            </w:r>
            <w:r w:rsidRPr="00A00C04">
              <w:rPr>
                <w:b w:val="0"/>
                <w:spacing w:val="-11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sólo</w:t>
            </w:r>
            <w:r w:rsidRPr="00A00C04">
              <w:rPr>
                <w:b w:val="0"/>
                <w:spacing w:val="-16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una</w:t>
            </w:r>
            <w:r w:rsidRPr="00A00C04">
              <w:rPr>
                <w:b w:val="0"/>
                <w:spacing w:val="-24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de</w:t>
            </w:r>
            <w:r w:rsidRPr="00A00C04">
              <w:rPr>
                <w:b w:val="0"/>
                <w:spacing w:val="-18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las</w:t>
            </w:r>
            <w:r w:rsidRPr="00A00C04">
              <w:rPr>
                <w:b w:val="0"/>
                <w:spacing w:val="-21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siguientes</w:t>
            </w:r>
            <w:r w:rsidRPr="00A00C04">
              <w:rPr>
                <w:b w:val="0"/>
                <w:spacing w:val="-11"/>
                <w:sz w:val="17"/>
                <w:lang w:val="es-ES"/>
              </w:rPr>
              <w:t xml:space="preserve"> </w:t>
            </w:r>
            <w:r w:rsidRPr="00A00C04">
              <w:rPr>
                <w:b w:val="0"/>
                <w:sz w:val="17"/>
                <w:lang w:val="es-ES"/>
              </w:rPr>
              <w:t>opciones:</w:t>
            </w:r>
          </w:p>
        </w:tc>
        <w:tc>
          <w:tcPr>
            <w:tcW w:w="6436" w:type="dxa"/>
            <w:gridSpan w:val="3"/>
            <w:hideMark/>
          </w:tcPr>
          <w:p w:rsidR="00A00C04" w:rsidRDefault="000A0DFA" w:rsidP="00A00C04">
            <w:pPr>
              <w:widowControl w:val="0"/>
              <w:tabs>
                <w:tab w:val="left" w:pos="355"/>
              </w:tabs>
              <w:cnfStyle w:val="000000000000"/>
              <w:rPr>
                <w:rFonts w:eastAsiaTheme="minorEastAsia" w:cs="AGaramond-Regular"/>
                <w:lang w:val="es-ES" w:eastAsia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A00C04" w:rsidRPr="00A00C04">
              <w:rPr>
                <w:rFonts w:eastAsiaTheme="minorEastAsia" w:cs="AGaramond-Regular"/>
                <w:lang w:val="es-ES" w:eastAsia="es-ES"/>
              </w:rPr>
              <w:t>Industria</w:t>
            </w:r>
          </w:p>
          <w:p w:rsidR="00A00C04" w:rsidRPr="00A00C04" w:rsidRDefault="000A0DFA" w:rsidP="00A00C04">
            <w:pPr>
              <w:widowControl w:val="0"/>
              <w:tabs>
                <w:tab w:val="left" w:pos="355"/>
              </w:tabs>
              <w:cnfStyle w:val="000000000000"/>
              <w:rPr>
                <w:rFonts w:eastAsiaTheme="minorEastAsia" w:cs="AGaramond-Regular"/>
                <w:lang w:val="es-ES" w:eastAsia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A00C04" w:rsidRPr="00A00C04">
              <w:rPr>
                <w:rFonts w:eastAsiaTheme="minorEastAsia" w:cs="AGaramond-Regular"/>
                <w:lang w:val="es-ES" w:eastAsia="es-ES"/>
              </w:rPr>
              <w:t>Construcción</w:t>
            </w:r>
          </w:p>
          <w:p w:rsidR="00A00C04" w:rsidRDefault="000A0DFA" w:rsidP="00A00C04">
            <w:pPr>
              <w:ind w:right="-12"/>
              <w:cnfStyle w:val="000000000000"/>
              <w:rPr>
                <w:rFonts w:eastAsiaTheme="minorEastAsia" w:cs="AGaramond-Regular"/>
                <w:lang w:val="es-ES" w:eastAsia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A00C04">
              <w:rPr>
                <w:rFonts w:eastAsiaTheme="minorEastAsia" w:cs="AGaramond-Regular"/>
                <w:lang w:val="es-ES" w:eastAsia="es-ES"/>
              </w:rPr>
              <w:t>Comercio</w:t>
            </w:r>
          </w:p>
          <w:p w:rsidR="00A00C04" w:rsidRPr="00A00C04" w:rsidRDefault="000A0DFA" w:rsidP="00A00C04">
            <w:pPr>
              <w:ind w:right="-12"/>
              <w:cnfStyle w:val="000000000000"/>
              <w:rPr>
                <w:rFonts w:eastAsiaTheme="minorEastAsia" w:cs="AGaramond-Regular"/>
                <w:lang w:val="es-ES" w:eastAsia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A00C04" w:rsidRPr="00A00C04">
              <w:rPr>
                <w:rFonts w:eastAsiaTheme="minorEastAsia" w:cs="AGaramond-Regular"/>
                <w:lang w:val="es-ES" w:eastAsia="es-ES"/>
              </w:rPr>
              <w:t>Hostelería</w:t>
            </w:r>
          </w:p>
          <w:p w:rsidR="00351A2D" w:rsidRPr="00A00C04" w:rsidRDefault="000A0DFA" w:rsidP="00A00C04">
            <w:pPr>
              <w:widowControl w:val="0"/>
              <w:tabs>
                <w:tab w:val="left" w:pos="350"/>
              </w:tabs>
              <w:cnfStyle w:val="000000000000"/>
              <w:rPr>
                <w:rFonts w:eastAsiaTheme="minorEastAsia" w:cs="AGaramond-Regular"/>
                <w:lang w:val="es-ES" w:eastAsia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A00C04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A00C04" w:rsidRPr="00A00C04">
              <w:rPr>
                <w:rFonts w:eastAsiaTheme="minorEastAsia" w:cs="AGaramond-Regular"/>
                <w:lang w:val="es-ES" w:eastAsia="es-ES"/>
              </w:rPr>
              <w:t>Otros servicios</w:t>
            </w:r>
          </w:p>
        </w:tc>
      </w:tr>
      <w:tr w:rsidR="00CE2ED0" w:rsidRPr="00CE2ED0" w:rsidTr="00CE2ED0">
        <w:trPr>
          <w:trHeight w:val="255"/>
        </w:trPr>
        <w:tc>
          <w:tcPr>
            <w:cnfStyle w:val="001000000000"/>
            <w:tcW w:w="3124" w:type="dxa"/>
            <w:hideMark/>
          </w:tcPr>
          <w:p w:rsidR="00351A2D" w:rsidRDefault="00351A2D" w:rsidP="009F35DA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CE2ED0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VOLUMEN EMPLEADOS</w:t>
            </w:r>
          </w:p>
          <w:p w:rsidR="00EA55E1" w:rsidRPr="00EA55E1" w:rsidRDefault="00EA55E1" w:rsidP="00EA55E1">
            <w:pPr>
              <w:ind w:right="504"/>
              <w:rPr>
                <w:b w:val="0"/>
                <w:sz w:val="16"/>
                <w:lang w:val="es-ES"/>
              </w:rPr>
            </w:pPr>
            <w:r w:rsidRPr="00EA55E1">
              <w:rPr>
                <w:b w:val="0"/>
                <w:sz w:val="16"/>
                <w:lang w:val="es-ES"/>
              </w:rPr>
              <w:t>Por favor seleccione sólo una de las siguientes   opciones:</w:t>
            </w:r>
          </w:p>
        </w:tc>
        <w:tc>
          <w:tcPr>
            <w:tcW w:w="6436" w:type="dxa"/>
            <w:gridSpan w:val="3"/>
            <w:hideMark/>
          </w:tcPr>
          <w:p w:rsidR="00B27666" w:rsidRPr="00A00C04" w:rsidRDefault="000A0DFA" w:rsidP="00B27666">
            <w:pPr>
              <w:spacing w:before="1" w:line="271" w:lineRule="auto"/>
              <w:ind w:left="19" w:right="2304"/>
              <w:cnfStyle w:val="000000000000"/>
              <w:rPr>
                <w:w w:val="105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666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B27666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B27666" w:rsidRPr="00A00C04">
              <w:rPr>
                <w:w w:val="105"/>
              </w:rPr>
              <w:t xml:space="preserve">0 a 9 empleados </w:t>
            </w:r>
          </w:p>
          <w:p w:rsidR="00B27666" w:rsidRDefault="000A0DFA" w:rsidP="00B27666">
            <w:pPr>
              <w:spacing w:before="1" w:line="271" w:lineRule="auto"/>
              <w:ind w:left="19" w:right="2304"/>
              <w:cnfStyle w:val="000000000000"/>
              <w:rPr>
                <w:sz w:val="17"/>
                <w:lang w:val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666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B27666" w:rsidRPr="00094835">
              <w:rPr>
                <w:sz w:val="26"/>
                <w:lang w:val="es-ES"/>
              </w:rPr>
              <w:t xml:space="preserve"> </w:t>
            </w:r>
            <w:r w:rsidR="00B27666" w:rsidRPr="00A00C04">
              <w:rPr>
                <w:w w:val="105"/>
              </w:rPr>
              <w:t>10 a 49 empleados</w:t>
            </w:r>
            <w:r w:rsidR="00B27666" w:rsidRPr="00094835">
              <w:rPr>
                <w:sz w:val="17"/>
                <w:lang w:val="es-ES"/>
              </w:rPr>
              <w:t xml:space="preserve"> </w:t>
            </w:r>
          </w:p>
          <w:p w:rsidR="00B27666" w:rsidRDefault="000A0DFA" w:rsidP="00B27666">
            <w:pPr>
              <w:spacing w:before="1" w:line="271" w:lineRule="auto"/>
              <w:ind w:left="19" w:right="2304"/>
              <w:cnfStyle w:val="000000000000"/>
              <w:rPr>
                <w:sz w:val="17"/>
                <w:lang w:val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666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B27666" w:rsidRPr="00B27666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B27666" w:rsidRPr="00A00C04">
              <w:rPr>
                <w:w w:val="105"/>
              </w:rPr>
              <w:t>50 a 99 empleados</w:t>
            </w:r>
          </w:p>
          <w:p w:rsidR="00B27666" w:rsidRDefault="000A0DFA" w:rsidP="00B27666">
            <w:pPr>
              <w:cnfStyle w:val="000000000000"/>
              <w:rPr>
                <w:w w:val="105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666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B27666" w:rsidRPr="00E268B5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B27666" w:rsidRPr="00A00C04">
              <w:rPr>
                <w:w w:val="105"/>
              </w:rPr>
              <w:t>100 a 249 empleados</w:t>
            </w:r>
          </w:p>
          <w:p w:rsidR="00351A2D" w:rsidRPr="00CE2ED0" w:rsidRDefault="000A0DFA" w:rsidP="00B276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666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B27666" w:rsidRPr="00E268B5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B27666" w:rsidRPr="00815B28">
              <w:rPr>
                <w:w w:val="110"/>
              </w:rPr>
              <w:t>250 o más empleados</w:t>
            </w:r>
          </w:p>
        </w:tc>
      </w:tr>
      <w:tr w:rsidR="00CE2ED0" w:rsidRPr="00CE2ED0" w:rsidTr="00CE2ED0">
        <w:trPr>
          <w:trHeight w:val="255"/>
        </w:trPr>
        <w:tc>
          <w:tcPr>
            <w:cnfStyle w:val="001000000000"/>
            <w:tcW w:w="3124" w:type="dxa"/>
            <w:hideMark/>
          </w:tcPr>
          <w:p w:rsidR="00351A2D" w:rsidRDefault="00351A2D" w:rsidP="009F35DA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CE2ED0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VOLUMEN FACTURACIÓN</w:t>
            </w:r>
          </w:p>
          <w:p w:rsidR="00EA55E1" w:rsidRPr="00EA55E1" w:rsidRDefault="00EA55E1" w:rsidP="00EA55E1">
            <w:pPr>
              <w:ind w:right="504"/>
              <w:rPr>
                <w:b w:val="0"/>
                <w:sz w:val="16"/>
                <w:lang w:val="es-ES"/>
              </w:rPr>
            </w:pPr>
            <w:r w:rsidRPr="00EA55E1">
              <w:rPr>
                <w:b w:val="0"/>
                <w:sz w:val="16"/>
                <w:lang w:val="es-ES"/>
              </w:rPr>
              <w:t>Por favor seleccio</w:t>
            </w:r>
            <w:r w:rsidR="00BE2E29">
              <w:rPr>
                <w:b w:val="0"/>
                <w:sz w:val="16"/>
                <w:lang w:val="es-ES"/>
              </w:rPr>
              <w:t xml:space="preserve">ne sólo una de las siguientes </w:t>
            </w:r>
            <w:r w:rsidRPr="00EA55E1">
              <w:rPr>
                <w:b w:val="0"/>
                <w:sz w:val="16"/>
                <w:lang w:val="es-ES"/>
              </w:rPr>
              <w:t>opciones:</w:t>
            </w:r>
          </w:p>
        </w:tc>
        <w:tc>
          <w:tcPr>
            <w:tcW w:w="6436" w:type="dxa"/>
            <w:gridSpan w:val="3"/>
            <w:hideMark/>
          </w:tcPr>
          <w:p w:rsidR="00B27666" w:rsidRPr="003D6904" w:rsidRDefault="000A0DFA" w:rsidP="003D6904">
            <w:pPr>
              <w:ind w:right="505"/>
              <w:cnfStyle w:val="000000000000"/>
              <w:rPr>
                <w:w w:val="110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9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3D6904" w:rsidRPr="00A00C04">
              <w:rPr>
                <w:rStyle w:val="Carcterdecasilladeverificacin"/>
                <w:rFonts w:eastAsiaTheme="minorEastAsia" w:cs="Times New Roman"/>
                <w:lang w:val="es-ES"/>
              </w:rPr>
              <w:t xml:space="preserve"> </w:t>
            </w:r>
            <w:r w:rsidR="003D6904" w:rsidRPr="003D6904">
              <w:rPr>
                <w:w w:val="110"/>
              </w:rPr>
              <w:t xml:space="preserve">0 </w:t>
            </w:r>
            <w:r w:rsidR="00B27666" w:rsidRPr="003D6904">
              <w:rPr>
                <w:w w:val="110"/>
              </w:rPr>
              <w:t>a 99.999 €</w:t>
            </w:r>
          </w:p>
          <w:p w:rsidR="00B27666" w:rsidRPr="003D6904" w:rsidRDefault="000A0DFA" w:rsidP="003D6904">
            <w:pPr>
              <w:ind w:right="505"/>
              <w:cnfStyle w:val="000000000000"/>
              <w:rPr>
                <w:w w:val="110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9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3D6904">
              <w:rPr>
                <w:rStyle w:val="Carcterdecasilladeverificacin"/>
                <w:rFonts w:eastAsiaTheme="minorEastAsia" w:cs="Times New Roman"/>
              </w:rPr>
              <w:t xml:space="preserve"> </w:t>
            </w:r>
            <w:r w:rsidR="00B27666" w:rsidRPr="003D6904">
              <w:rPr>
                <w:w w:val="110"/>
              </w:rPr>
              <w:t>100.000 a 249.999 €</w:t>
            </w:r>
          </w:p>
          <w:p w:rsidR="00B27666" w:rsidRPr="003D6904" w:rsidRDefault="000A0DFA" w:rsidP="003D6904">
            <w:pPr>
              <w:ind w:right="505"/>
              <w:cnfStyle w:val="000000000000"/>
              <w:rPr>
                <w:w w:val="110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9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3D6904">
              <w:rPr>
                <w:rStyle w:val="Carcterdecasilladeverificacin"/>
                <w:rFonts w:eastAsiaTheme="minorEastAsia" w:cs="Times New Roman"/>
              </w:rPr>
              <w:t xml:space="preserve"> </w:t>
            </w:r>
            <w:r w:rsidR="00B27666" w:rsidRPr="003D6904">
              <w:rPr>
                <w:w w:val="110"/>
              </w:rPr>
              <w:t>250.000 a 499.999 €</w:t>
            </w:r>
          </w:p>
          <w:p w:rsidR="00B27666" w:rsidRPr="003D6904" w:rsidRDefault="000A0DFA" w:rsidP="003D6904">
            <w:pPr>
              <w:ind w:right="505"/>
              <w:cnfStyle w:val="000000000000"/>
              <w:rPr>
                <w:w w:val="110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9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3D6904">
              <w:rPr>
                <w:rStyle w:val="Carcterdecasilladeverificacin"/>
                <w:rFonts w:eastAsiaTheme="minorEastAsia" w:cs="Times New Roman"/>
              </w:rPr>
              <w:t xml:space="preserve"> </w:t>
            </w:r>
            <w:r w:rsidR="00B27666" w:rsidRPr="003D6904">
              <w:rPr>
                <w:w w:val="110"/>
              </w:rPr>
              <w:t>500.000 a 999.999 €</w:t>
            </w:r>
          </w:p>
          <w:p w:rsidR="00351A2D" w:rsidRPr="003D6904" w:rsidRDefault="000A0DFA" w:rsidP="003D6904">
            <w:pPr>
              <w:ind w:right="505"/>
              <w:cnfStyle w:val="000000000000"/>
              <w:rPr>
                <w:w w:val="110"/>
              </w:rPr>
            </w:pPr>
            <w:r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904" w:rsidRPr="00A00C04">
              <w:rPr>
                <w:rStyle w:val="Carcterdecasilladeverificacin"/>
                <w:rFonts w:eastAsiaTheme="minorEastAsia" w:cs="Times New Roman"/>
                <w:lang w:val="es-ES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</w:rPr>
            </w:r>
            <w:r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>
              <w:rPr>
                <w:rStyle w:val="Carcterdecasilladeverificacin"/>
                <w:rFonts w:eastAsiaTheme="minorEastAsia" w:cs="Times New Roman"/>
              </w:rPr>
              <w:fldChar w:fldCharType="end"/>
            </w:r>
            <w:r w:rsidR="003D6904">
              <w:rPr>
                <w:rStyle w:val="Carcterdecasilladeverificacin"/>
                <w:rFonts w:eastAsiaTheme="minorEastAsia" w:cs="Times New Roman"/>
              </w:rPr>
              <w:t xml:space="preserve"> </w:t>
            </w:r>
            <w:r w:rsidR="00B27666" w:rsidRPr="003D6904">
              <w:rPr>
                <w:w w:val="110"/>
              </w:rPr>
              <w:t>1.000.000 € o más</w:t>
            </w:r>
          </w:p>
        </w:tc>
      </w:tr>
      <w:tr w:rsidR="00CE2ED0" w:rsidRPr="00CE2ED0" w:rsidTr="00CE2ED0">
        <w:trPr>
          <w:trHeight w:val="255"/>
        </w:trPr>
        <w:tc>
          <w:tcPr>
            <w:cnfStyle w:val="001000000000"/>
            <w:tcW w:w="3124" w:type="dxa"/>
            <w:hideMark/>
          </w:tcPr>
          <w:p w:rsidR="00351A2D" w:rsidRDefault="001D68FA" w:rsidP="009F35DA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AÑO CONSTITUCIÓN </w:t>
            </w:r>
          </w:p>
          <w:p w:rsidR="00B27666" w:rsidRPr="00B27666" w:rsidRDefault="00B27666" w:rsidP="009F35DA">
            <w:pPr>
              <w:rPr>
                <w:rFonts w:ascii="Calibri" w:eastAsia="Times New Roman" w:hAnsi="Calibri" w:cs="Arial"/>
                <w:b w:val="0"/>
                <w:sz w:val="20"/>
                <w:szCs w:val="20"/>
                <w:lang w:val="es-ES" w:eastAsia="es-ES"/>
              </w:rPr>
            </w:pPr>
            <w:r w:rsidRPr="00B27666">
              <w:rPr>
                <w:b w:val="0"/>
                <w:sz w:val="16"/>
                <w:lang w:val="es-ES"/>
              </w:rPr>
              <w:t>Por favor, escriba su respuesta aquí:</w:t>
            </w:r>
          </w:p>
        </w:tc>
        <w:tc>
          <w:tcPr>
            <w:tcW w:w="6436" w:type="dxa"/>
            <w:gridSpan w:val="3"/>
            <w:hideMark/>
          </w:tcPr>
          <w:p w:rsidR="00351A2D" w:rsidRPr="00CE2ED0" w:rsidRDefault="00351A2D" w:rsidP="009F35DA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</w:tr>
      <w:tr w:rsidR="001D68FA" w:rsidRPr="00CE2ED0" w:rsidTr="009F35DA">
        <w:trPr>
          <w:trHeight w:val="255"/>
        </w:trPr>
        <w:tc>
          <w:tcPr>
            <w:cnfStyle w:val="001000000000"/>
            <w:tcW w:w="5098" w:type="dxa"/>
            <w:gridSpan w:val="2"/>
            <w:hideMark/>
          </w:tcPr>
          <w:p w:rsidR="001D68FA" w:rsidRPr="00CE2ED0" w:rsidRDefault="001D68FA" w:rsidP="009F35DA">
            <w:pP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>
              <w:t>¿</w:t>
            </w:r>
            <w:r w:rsidRPr="001D68FA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REALIZA SU EMPRESA ACTIVIDADES DE EXPORTACIÓN?</w:t>
            </w:r>
          </w:p>
        </w:tc>
        <w:tc>
          <w:tcPr>
            <w:tcW w:w="2231" w:type="dxa"/>
            <w:hideMark/>
          </w:tcPr>
          <w:p w:rsidR="001D68FA" w:rsidRPr="00CE2ED0" w:rsidRDefault="000A0DFA" w:rsidP="001D68FA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0A0DFA">
              <w:rPr>
                <w:rFonts w:eastAsia="Times New Roman" w:cs="Times New Roman"/>
                <w:bCs/>
                <w:noProof/>
                <w:szCs w:val="20"/>
                <w:lang w:val="es-ES" w:eastAsia="es-ES"/>
              </w:rPr>
              <w:pict>
                <v:roundrect id="AutoShape 17" o:spid="_x0000_s1026" style="position:absolute;left:0;text-align:left;margin-left:-69316.6pt;margin-top:-78518.35pt;width:15pt;height: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"/>
              </w:pict>
            </w:r>
            <w:r w:rsidR="001A3627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SÍ </w:t>
            </w:r>
            <w:r>
              <w:rPr>
                <w:rStyle w:val="Carcterdecasilladeverificacin"/>
                <w:rFonts w:eastAsiaTheme="minorHAns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627">
              <w:rPr>
                <w:rStyle w:val="Carcterdecasilladeverificacin"/>
                <w:rFonts w:eastAsiaTheme="minorHAnsi" w:cs="Times New Roman"/>
              </w:rPr>
              <w:instrText xml:space="preserve"> FORMCHECKBOX </w:instrText>
            </w:r>
            <w:r>
              <w:rPr>
                <w:rStyle w:val="Carcterdecasilladeverificacin"/>
                <w:rFonts w:eastAsiaTheme="minorHAnsi" w:cs="Times New Roman"/>
              </w:rPr>
            </w:r>
            <w:r>
              <w:rPr>
                <w:rStyle w:val="Carcterdecasilladeverificacin"/>
                <w:rFonts w:eastAsiaTheme="minorHAnsi" w:cs="Times New Roman"/>
              </w:rPr>
              <w:fldChar w:fldCharType="separate"/>
            </w:r>
            <w:r>
              <w:rPr>
                <w:rStyle w:val="Carcterdecasilladeverificacin"/>
                <w:rFonts w:eastAsiaTheme="minorHAnsi" w:cs="Times New Roman"/>
              </w:rPr>
              <w:fldChar w:fldCharType="end"/>
            </w:r>
          </w:p>
        </w:tc>
        <w:tc>
          <w:tcPr>
            <w:tcW w:w="2231" w:type="dxa"/>
          </w:tcPr>
          <w:p w:rsidR="001D68FA" w:rsidRPr="00CE2ED0" w:rsidRDefault="001D68FA" w:rsidP="009F35DA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NO </w:t>
            </w:r>
            <w:r w:rsidR="000A0DFA">
              <w:rPr>
                <w:rStyle w:val="Carcterdecasilladeverificacin"/>
                <w:rFonts w:eastAsiaTheme="minorHAns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627">
              <w:rPr>
                <w:rStyle w:val="Carcterdecasilladeverificacin"/>
                <w:rFonts w:eastAsiaTheme="minorHAnsi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HAnsi" w:cs="Times New Roman"/>
              </w:rPr>
            </w:r>
            <w:r w:rsidR="000A0DFA">
              <w:rPr>
                <w:rStyle w:val="Carcterdecasilladeverificacin"/>
                <w:rFonts w:eastAsiaTheme="minorHAnsi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HAnsi" w:cs="Times New Roman"/>
              </w:rPr>
              <w:fldChar w:fldCharType="end"/>
            </w:r>
          </w:p>
        </w:tc>
      </w:tr>
    </w:tbl>
    <w:p w:rsidR="008D71C6" w:rsidRDefault="008D71C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1A3627" w:rsidRPr="003D72B1" w:rsidRDefault="001A3627" w:rsidP="005752AC">
      <w:pPr>
        <w:autoSpaceDE w:val="0"/>
        <w:autoSpaceDN w:val="0"/>
        <w:adjustRightInd w:val="0"/>
        <w:spacing w:after="0" w:line="240" w:lineRule="auto"/>
        <w:jc w:val="center"/>
        <w:rPr>
          <w:rFonts w:cs="AGaramond-Regular"/>
          <w:b/>
          <w:sz w:val="28"/>
          <w:lang w:val="es-ES"/>
        </w:rPr>
      </w:pPr>
      <w:r w:rsidRPr="003D72B1">
        <w:rPr>
          <w:rStyle w:val="group-name"/>
          <w:b/>
          <w:sz w:val="28"/>
        </w:rPr>
        <w:t>A. Plantilla de la empresa</w:t>
      </w:r>
    </w:p>
    <w:p w:rsidR="001A3627" w:rsidRDefault="001A3627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1B72AF" w:rsidRDefault="001A3627" w:rsidP="00B253C1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val="es-ES"/>
        </w:rPr>
      </w:pPr>
      <w:r w:rsidRPr="00526674">
        <w:rPr>
          <w:b/>
        </w:rPr>
        <w:t>¿Tiene previsto su empresa realizar alguna contratación en el próximo año?</w:t>
      </w:r>
      <w:r w:rsidR="00B253C1" w:rsidRPr="00B253C1">
        <w:rPr>
          <w:sz w:val="20"/>
          <w:lang w:val="es-ES"/>
        </w:rPr>
        <w:t xml:space="preserve"> </w:t>
      </w:r>
    </w:p>
    <w:p w:rsidR="001A3627" w:rsidRPr="00526674" w:rsidRDefault="00B253C1" w:rsidP="00B253C1">
      <w:pPr>
        <w:autoSpaceDE w:val="0"/>
        <w:autoSpaceDN w:val="0"/>
        <w:adjustRightInd w:val="0"/>
        <w:spacing w:after="0" w:line="240" w:lineRule="auto"/>
        <w:jc w:val="both"/>
        <w:rPr>
          <w:rFonts w:cs="AGaramond-Regular"/>
          <w:b/>
          <w:lang w:val="es-ES"/>
        </w:rPr>
      </w:pPr>
      <w:r w:rsidRPr="00B253C1">
        <w:rPr>
          <w:sz w:val="20"/>
          <w:lang w:val="es-ES"/>
        </w:rPr>
        <w:t>Por favor seleccione sólo una de las siguientes opciones:</w:t>
      </w:r>
    </w:p>
    <w:p w:rsidR="001A3627" w:rsidRDefault="001A3627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1909"/>
      </w:tblGrid>
      <w:tr w:rsidR="001A3627" w:rsidTr="001A3627">
        <w:trPr>
          <w:jc w:val="center"/>
        </w:trPr>
        <w:tc>
          <w:tcPr>
            <w:tcW w:w="1772" w:type="dxa"/>
            <w:vAlign w:val="center"/>
          </w:tcPr>
          <w:p w:rsidR="001A3627" w:rsidRDefault="001A3627" w:rsidP="001A3627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>SÍ</w:t>
            </w:r>
            <w:r w:rsidR="000A0DFA" w:rsidRPr="000A0DFA">
              <w:rPr>
                <w:rFonts w:eastAsia="Times New Roman" w:cs="Times New Roman"/>
                <w:bCs/>
                <w:noProof/>
                <w:szCs w:val="20"/>
                <w:lang w:val="es-ES_tradnl" w:eastAsia="en-US"/>
              </w:rPr>
              <w:pict>
                <v:roundrect id="_x0000_s1034" style="position:absolute;left:0;text-align:left;margin-left:425.55pt;margin-top:387.75pt;width:15pt;height: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">
                  <v:textbox>
                    <w:txbxContent>
                      <w:p w:rsidR="001C7B30" w:rsidRPr="001A3627" w:rsidRDefault="001C7B30" w:rsidP="001A3627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Garamond-Regular"/>
              </w:rPr>
              <w:t xml:space="preserve">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:rsidR="001A3627" w:rsidRDefault="001A3627" w:rsidP="001A3627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 xml:space="preserve">NO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</w:tr>
    </w:tbl>
    <w:p w:rsidR="001A3627" w:rsidRDefault="001A3627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1A3627" w:rsidRPr="00526674" w:rsidRDefault="001A3627" w:rsidP="009F35DA">
      <w:pPr>
        <w:autoSpaceDE w:val="0"/>
        <w:autoSpaceDN w:val="0"/>
        <w:adjustRightInd w:val="0"/>
        <w:spacing w:after="0" w:line="240" w:lineRule="auto"/>
        <w:jc w:val="both"/>
        <w:rPr>
          <w:rFonts w:cs="AGaramond-Regular"/>
          <w:b/>
          <w:lang w:val="es-ES"/>
        </w:rPr>
      </w:pPr>
      <w:r w:rsidRPr="00526674">
        <w:rPr>
          <w:b/>
        </w:rPr>
        <w:t>Por favor, indique los detalles de la plantilla de su empresa en la actualidad y la evolución prevista en el corto plazo.</w:t>
      </w:r>
    </w:p>
    <w:p w:rsidR="001A3627" w:rsidRDefault="001A3627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tbl>
      <w:tblPr>
        <w:tblStyle w:val="GridTable1LightAccent2"/>
        <w:tblW w:w="0" w:type="auto"/>
        <w:tblLook w:val="04A0"/>
      </w:tblPr>
      <w:tblGrid>
        <w:gridCol w:w="2547"/>
        <w:gridCol w:w="2055"/>
        <w:gridCol w:w="2301"/>
        <w:gridCol w:w="2301"/>
      </w:tblGrid>
      <w:tr w:rsidR="009F35DA" w:rsidTr="00526674">
        <w:trPr>
          <w:cnfStyle w:val="100000000000"/>
        </w:trPr>
        <w:tc>
          <w:tcPr>
            <w:cnfStyle w:val="001000000000"/>
            <w:tcW w:w="2547" w:type="dxa"/>
            <w:tcBorders>
              <w:top w:val="nil"/>
              <w:left w:val="nil"/>
              <w:bottom w:val="single" w:sz="12" w:space="0" w:color="C0504D" w:themeColor="accent2"/>
              <w:right w:val="single" w:sz="4" w:space="0" w:color="E5B8B7" w:themeColor="accent2" w:themeTint="66"/>
            </w:tcBorders>
          </w:tcPr>
          <w:p w:rsidR="009F35DA" w:rsidRDefault="009F35DA" w:rsidP="008D71C6">
            <w:pPr>
              <w:autoSpaceDE w:val="0"/>
              <w:autoSpaceDN w:val="0"/>
              <w:adjustRightInd w:val="0"/>
              <w:rPr>
                <w:rFonts w:cs="AGaramond-Regular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12" w:space="0" w:color="C0504D" w:themeColor="accent2"/>
              <w:right w:val="single" w:sz="4" w:space="0" w:color="E5B8B7" w:themeColor="accent2" w:themeTint="66"/>
            </w:tcBorders>
          </w:tcPr>
          <w:p w:rsidR="009F35DA" w:rsidRPr="009F35DA" w:rsidRDefault="009F35DA" w:rsidP="009F35DA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9F35DA">
              <w:t>Plantilla actual (número)</w:t>
            </w:r>
          </w:p>
        </w:tc>
        <w:tc>
          <w:tcPr>
            <w:tcW w:w="2301" w:type="dxa"/>
            <w:tcBorders>
              <w:left w:val="single" w:sz="4" w:space="0" w:color="E5B8B7" w:themeColor="accent2" w:themeTint="66"/>
              <w:bottom w:val="single" w:sz="12" w:space="0" w:color="C0504D" w:themeColor="accent2"/>
            </w:tcBorders>
          </w:tcPr>
          <w:p w:rsidR="009F35DA" w:rsidRPr="009F35DA" w:rsidRDefault="009F35DA" w:rsidP="009F35DA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9F35DA">
              <w:t>Nº contrataciones previstas a 1 año</w:t>
            </w:r>
          </w:p>
        </w:tc>
        <w:tc>
          <w:tcPr>
            <w:tcW w:w="2301" w:type="dxa"/>
            <w:tcBorders>
              <w:bottom w:val="single" w:sz="12" w:space="0" w:color="C0504D" w:themeColor="accent2"/>
            </w:tcBorders>
          </w:tcPr>
          <w:p w:rsidR="009F35DA" w:rsidRPr="009F35DA" w:rsidRDefault="009F35DA" w:rsidP="009F35DA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9F35DA">
              <w:t>Nº despidos previstos a 1 año</w:t>
            </w:r>
          </w:p>
        </w:tc>
      </w:tr>
      <w:tr w:rsidR="009F35DA" w:rsidTr="00526674">
        <w:trPr>
          <w:trHeight w:val="317"/>
        </w:trPr>
        <w:tc>
          <w:tcPr>
            <w:cnfStyle w:val="001000000000"/>
            <w:tcW w:w="2547" w:type="dxa"/>
            <w:tcBorders>
              <w:top w:val="single" w:sz="12" w:space="0" w:color="C0504D" w:themeColor="accent2"/>
            </w:tcBorders>
          </w:tcPr>
          <w:p w:rsidR="009F35DA" w:rsidRDefault="009F35DA" w:rsidP="009F35DA">
            <w:pPr>
              <w:autoSpaceDE w:val="0"/>
              <w:autoSpaceDN w:val="0"/>
              <w:adjustRightInd w:val="0"/>
              <w:jc w:val="right"/>
              <w:rPr>
                <w:rFonts w:cs="AGaramond-Regular"/>
                <w:lang w:val="es-ES"/>
              </w:rPr>
            </w:pPr>
            <w:r>
              <w:t>Empleados fijos</w:t>
            </w:r>
          </w:p>
        </w:tc>
        <w:tc>
          <w:tcPr>
            <w:tcW w:w="2055" w:type="dxa"/>
            <w:tcBorders>
              <w:top w:val="single" w:sz="12" w:space="0" w:color="C0504D" w:themeColor="accent2"/>
            </w:tcBorders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  <w:tcBorders>
              <w:top w:val="single" w:sz="12" w:space="0" w:color="C0504D" w:themeColor="accent2"/>
            </w:tcBorders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  <w:tcBorders>
              <w:top w:val="single" w:sz="12" w:space="0" w:color="C0504D" w:themeColor="accent2"/>
            </w:tcBorders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</w:tr>
      <w:tr w:rsidR="009F35DA" w:rsidTr="009F35DA">
        <w:tc>
          <w:tcPr>
            <w:cnfStyle w:val="001000000000"/>
            <w:tcW w:w="2547" w:type="dxa"/>
          </w:tcPr>
          <w:p w:rsidR="009F35DA" w:rsidRDefault="009F35DA" w:rsidP="009F35DA">
            <w:pPr>
              <w:autoSpaceDE w:val="0"/>
              <w:autoSpaceDN w:val="0"/>
              <w:adjustRightInd w:val="0"/>
              <w:jc w:val="right"/>
              <w:rPr>
                <w:rFonts w:cs="AGaramond-Regular"/>
                <w:lang w:val="es-ES"/>
              </w:rPr>
            </w:pPr>
            <w:r>
              <w:t>Empleados temporales habituales</w:t>
            </w:r>
          </w:p>
        </w:tc>
        <w:tc>
          <w:tcPr>
            <w:tcW w:w="2055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</w:tr>
      <w:tr w:rsidR="009F35DA" w:rsidTr="009F35DA">
        <w:tc>
          <w:tcPr>
            <w:cnfStyle w:val="001000000000"/>
            <w:tcW w:w="2547" w:type="dxa"/>
          </w:tcPr>
          <w:p w:rsidR="009F35DA" w:rsidRDefault="009F35DA" w:rsidP="009F35DA">
            <w:pPr>
              <w:autoSpaceDE w:val="0"/>
              <w:autoSpaceDN w:val="0"/>
              <w:adjustRightInd w:val="0"/>
              <w:jc w:val="right"/>
              <w:rPr>
                <w:rFonts w:cs="AGaramond-Regular"/>
                <w:lang w:val="es-ES"/>
              </w:rPr>
            </w:pPr>
            <w:r>
              <w:t>Empleados temporales estacionales</w:t>
            </w:r>
          </w:p>
        </w:tc>
        <w:tc>
          <w:tcPr>
            <w:tcW w:w="2055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</w:tr>
      <w:tr w:rsidR="009F35DA" w:rsidTr="009F35DA">
        <w:tc>
          <w:tcPr>
            <w:cnfStyle w:val="001000000000"/>
            <w:tcW w:w="2547" w:type="dxa"/>
          </w:tcPr>
          <w:p w:rsidR="009F35DA" w:rsidRDefault="009F35DA" w:rsidP="009F35DA">
            <w:pPr>
              <w:autoSpaceDE w:val="0"/>
              <w:autoSpaceDN w:val="0"/>
              <w:adjustRightInd w:val="0"/>
              <w:jc w:val="right"/>
              <w:rPr>
                <w:rFonts w:cs="AGaramond-Regular"/>
                <w:lang w:val="es-ES"/>
              </w:rPr>
            </w:pPr>
            <w:r>
              <w:t>Becarios, aprendices,...</w:t>
            </w:r>
          </w:p>
        </w:tc>
        <w:tc>
          <w:tcPr>
            <w:tcW w:w="2055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</w:tr>
      <w:tr w:rsidR="009F35DA" w:rsidTr="009F35DA">
        <w:tc>
          <w:tcPr>
            <w:cnfStyle w:val="001000000000"/>
            <w:tcW w:w="2547" w:type="dxa"/>
          </w:tcPr>
          <w:p w:rsidR="009F35DA" w:rsidRDefault="009F35DA" w:rsidP="009F35DA">
            <w:pPr>
              <w:autoSpaceDE w:val="0"/>
              <w:autoSpaceDN w:val="0"/>
              <w:adjustRightInd w:val="0"/>
              <w:jc w:val="right"/>
              <w:rPr>
                <w:rFonts w:cs="AGaramond-Regular"/>
                <w:lang w:val="es-ES"/>
              </w:rPr>
            </w:pPr>
            <w:r>
              <w:rPr>
                <w:rFonts w:cs="AGaramond-Regular"/>
              </w:rPr>
              <w:t>Total</w:t>
            </w:r>
          </w:p>
        </w:tc>
        <w:tc>
          <w:tcPr>
            <w:tcW w:w="2055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  <w:tc>
          <w:tcPr>
            <w:tcW w:w="2301" w:type="dxa"/>
          </w:tcPr>
          <w:p w:rsidR="009F35DA" w:rsidRDefault="009F35DA" w:rsidP="008D71C6">
            <w:pPr>
              <w:autoSpaceDE w:val="0"/>
              <w:autoSpaceDN w:val="0"/>
              <w:adjustRightInd w:val="0"/>
              <w:cnfStyle w:val="000000000000"/>
              <w:rPr>
                <w:rFonts w:cs="AGaramond-Regular"/>
                <w:lang w:val="es-ES"/>
              </w:rPr>
            </w:pPr>
          </w:p>
        </w:tc>
      </w:tr>
    </w:tbl>
    <w:p w:rsidR="001A3627" w:rsidRDefault="001A3627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1A3627" w:rsidRPr="00526674" w:rsidRDefault="00526674" w:rsidP="006B411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26674">
        <w:rPr>
          <w:b/>
        </w:rPr>
        <w:t>Si prevé contratar o despedir a alguien en el próximo año, ¿cuáles son las razones? (puede indicar más de una).</w:t>
      </w:r>
    </w:p>
    <w:p w:rsidR="00526674" w:rsidRDefault="00526674" w:rsidP="008D71C6">
      <w:pPr>
        <w:autoSpaceDE w:val="0"/>
        <w:autoSpaceDN w:val="0"/>
        <w:adjustRightInd w:val="0"/>
        <w:spacing w:after="0" w:line="240" w:lineRule="auto"/>
      </w:pPr>
    </w:p>
    <w:p w:rsidR="006B4114" w:rsidRPr="006B4114" w:rsidRDefault="000A0DFA" w:rsidP="006B4114">
      <w:pPr>
        <w:spacing w:after="0" w:line="240" w:lineRule="auto"/>
        <w:rPr>
          <w:rFonts w:eastAsiaTheme="minorEastAsia" w:cs="AGaramond-Regular"/>
          <w:lang w:val="es-ES"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4114" w:rsidRPr="006B4114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6B4114">
        <w:rPr>
          <w:rFonts w:eastAsiaTheme="minorEastAsia" w:cs="AGaramond-Regular"/>
          <w:lang w:val="es-ES" w:eastAsia="es-ES"/>
        </w:rPr>
        <w:t xml:space="preserve"> </w:t>
      </w:r>
      <w:r w:rsidR="006B4114" w:rsidRPr="006B4114">
        <w:rPr>
          <w:rFonts w:eastAsiaTheme="minorEastAsia" w:cs="AGaramond-Regular"/>
          <w:lang w:val="es-ES" w:eastAsia="es-ES"/>
        </w:rPr>
        <w:t xml:space="preserve">Por la situación del mercado </w:t>
      </w:r>
    </w:p>
    <w:p w:rsidR="006B4114" w:rsidRPr="006B4114" w:rsidRDefault="000A0DFA" w:rsidP="006B4114">
      <w:pPr>
        <w:spacing w:after="0" w:line="240" w:lineRule="auto"/>
        <w:rPr>
          <w:rFonts w:eastAsiaTheme="minorEastAsia" w:cs="AGaramond-Regular"/>
          <w:lang w:val="es-ES"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4114" w:rsidRPr="006B4114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6B4114" w:rsidRPr="006B4114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6B4114" w:rsidRPr="006B4114">
        <w:rPr>
          <w:rFonts w:eastAsiaTheme="minorEastAsia" w:cs="AGaramond-Regular"/>
          <w:lang w:val="es-ES" w:eastAsia="es-ES"/>
        </w:rPr>
        <w:t>Por necesidades productivas</w:t>
      </w:r>
    </w:p>
    <w:p w:rsidR="006B4114" w:rsidRPr="006B4114" w:rsidRDefault="000A0DFA" w:rsidP="006B4114">
      <w:pPr>
        <w:spacing w:after="0" w:line="240" w:lineRule="auto"/>
        <w:rPr>
          <w:rFonts w:eastAsiaTheme="minorEastAsia" w:cs="AGaramond-Regular"/>
          <w:lang w:val="es-ES"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4114" w:rsidRPr="006B4114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6B4114" w:rsidRPr="006B4114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6B4114" w:rsidRPr="006B4114">
        <w:rPr>
          <w:rFonts w:eastAsiaTheme="minorEastAsia" w:cs="AGaramond-Regular"/>
          <w:lang w:val="es-ES" w:eastAsia="es-ES"/>
        </w:rPr>
        <w:t>Por ajustes internos (suplencias, bajas, sustituciones, …)</w:t>
      </w:r>
    </w:p>
    <w:p w:rsidR="006B4114" w:rsidRPr="006B4114" w:rsidRDefault="000A0DFA" w:rsidP="006B4114">
      <w:pPr>
        <w:spacing w:after="0" w:line="240" w:lineRule="auto"/>
        <w:rPr>
          <w:rFonts w:eastAsiaTheme="minorEastAsia" w:cs="AGaramond-Regular"/>
          <w:lang w:val="es-ES"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B4114" w:rsidRPr="00A00C04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6B4114" w:rsidRPr="00A00C04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6B4114" w:rsidRPr="006B4114">
        <w:rPr>
          <w:rFonts w:eastAsiaTheme="minorEastAsia" w:cs="AGaramond-Regular"/>
          <w:lang w:val="es-ES" w:eastAsia="es-ES"/>
        </w:rPr>
        <w:t xml:space="preserve">Otra razón (indique): </w:t>
      </w:r>
      <w:r w:rsidR="006B4114">
        <w:rPr>
          <w:rFonts w:eastAsiaTheme="minorEastAsia" w:cs="AGaramond-Regular"/>
          <w:lang w:val="es-ES" w:eastAsia="es-ES"/>
        </w:rPr>
        <w:t>________________________________________________________________________________________________________________________________________________________________________</w:t>
      </w:r>
    </w:p>
    <w:p w:rsidR="00B253C1" w:rsidRDefault="00B253C1" w:rsidP="005752AC">
      <w:pPr>
        <w:pStyle w:val="NormalWeb"/>
        <w:spacing w:before="0" w:beforeAutospacing="0" w:after="0" w:afterAutospacing="0"/>
        <w:rPr>
          <w:rFonts w:asciiTheme="minorHAnsi" w:eastAsiaTheme="minorEastAsia" w:hAnsiTheme="minorHAnsi" w:cs="AGaramond-Regular"/>
          <w:b/>
          <w:sz w:val="22"/>
          <w:szCs w:val="22"/>
          <w:lang w:val="es-ES" w:eastAsia="es-ES"/>
        </w:rPr>
      </w:pPr>
    </w:p>
    <w:p w:rsidR="00A00C04" w:rsidRPr="00A00C04" w:rsidRDefault="00A00C04" w:rsidP="005752AC">
      <w:pPr>
        <w:pStyle w:val="NormalWeb"/>
        <w:spacing w:before="0" w:beforeAutospacing="0" w:after="0" w:afterAutospacing="0"/>
        <w:rPr>
          <w:rFonts w:asciiTheme="minorHAnsi" w:eastAsiaTheme="minorEastAsia" w:hAnsiTheme="minorHAnsi" w:cs="AGaramond-Regular"/>
          <w:b/>
          <w:sz w:val="22"/>
          <w:szCs w:val="22"/>
          <w:lang w:val="es-ES" w:eastAsia="es-ES"/>
        </w:rPr>
      </w:pPr>
      <w:r w:rsidRPr="00A00C04">
        <w:rPr>
          <w:rFonts w:asciiTheme="minorHAnsi" w:eastAsiaTheme="minorEastAsia" w:hAnsiTheme="minorHAnsi" w:cs="AGaramond-Regular"/>
          <w:b/>
          <w:sz w:val="22"/>
          <w:szCs w:val="22"/>
          <w:lang w:val="es-ES" w:eastAsia="es-ES"/>
        </w:rPr>
        <w:t>Por favor, indique cuál es la distribución de la plantilla actual de su empresa por sexo (en número).</w:t>
      </w:r>
    </w:p>
    <w:p w:rsidR="00526674" w:rsidRDefault="00526674" w:rsidP="008D71C6">
      <w:pPr>
        <w:autoSpaceDE w:val="0"/>
        <w:autoSpaceDN w:val="0"/>
        <w:adjustRightInd w:val="0"/>
        <w:spacing w:after="0" w:line="240" w:lineRule="auto"/>
        <w:rPr>
          <w:rFonts w:cs="AGaramond-Regular"/>
        </w:rPr>
      </w:pPr>
    </w:p>
    <w:p w:rsidR="005752AC" w:rsidRPr="005752AC" w:rsidRDefault="005752AC" w:rsidP="001B2D6B">
      <w:pPr>
        <w:spacing w:after="120" w:line="184" w:lineRule="exact"/>
        <w:ind w:left="6" w:hanging="5"/>
        <w:rPr>
          <w:rFonts w:eastAsiaTheme="minorEastAsia" w:cs="AGaramond-Regular"/>
          <w:lang w:val="es-ES" w:eastAsia="es-ES"/>
        </w:rPr>
      </w:pPr>
      <w:r w:rsidRPr="00AB347B">
        <w:rPr>
          <w:rFonts w:eastAsiaTheme="minorEastAsia" w:cs="AGaramond-Regular"/>
          <w:b/>
          <w:lang w:val="es-ES" w:eastAsia="es-ES"/>
        </w:rPr>
        <w:t>Mujeres:</w:t>
      </w:r>
      <w:r>
        <w:rPr>
          <w:rFonts w:eastAsiaTheme="minorEastAsia" w:cs="AGaramond-Regular"/>
          <w:lang w:val="es-ES" w:eastAsia="es-ES"/>
        </w:rPr>
        <w:t xml:space="preserve"> __________</w:t>
      </w:r>
    </w:p>
    <w:p w:rsidR="00A00C04" w:rsidRDefault="005752AC" w:rsidP="001B2D6B">
      <w:pPr>
        <w:spacing w:after="120" w:line="203" w:lineRule="exact"/>
        <w:ind w:left="6"/>
        <w:rPr>
          <w:rFonts w:eastAsiaTheme="minorEastAsia" w:cs="AGaramond-Regular"/>
          <w:lang w:val="es-ES" w:eastAsia="es-ES"/>
        </w:rPr>
      </w:pPr>
      <w:r w:rsidRPr="00AB347B">
        <w:rPr>
          <w:rFonts w:eastAsiaTheme="minorEastAsia" w:cs="AGaramond-Regular"/>
          <w:b/>
          <w:lang w:val="es-ES" w:eastAsia="es-ES"/>
        </w:rPr>
        <w:t>Hombres:</w:t>
      </w:r>
      <w:r>
        <w:rPr>
          <w:rFonts w:eastAsiaTheme="minorEastAsia" w:cs="AGaramond-Regular"/>
          <w:lang w:val="es-ES" w:eastAsia="es-ES"/>
        </w:rPr>
        <w:t xml:space="preserve"> _________</w:t>
      </w:r>
    </w:p>
    <w:p w:rsidR="003D72B1" w:rsidRPr="001B2D6B" w:rsidRDefault="00AB347B" w:rsidP="001B2D6B">
      <w:pPr>
        <w:spacing w:after="120" w:line="203" w:lineRule="exact"/>
        <w:ind w:left="6"/>
        <w:rPr>
          <w:rFonts w:eastAsiaTheme="minorEastAsia" w:cs="AGaramond-Regular"/>
          <w:b/>
          <w:lang w:val="es-ES" w:eastAsia="es-ES"/>
        </w:rPr>
      </w:pPr>
      <w:r w:rsidRPr="00AB347B">
        <w:rPr>
          <w:rFonts w:eastAsiaTheme="minorEastAsia" w:cs="AGaramond-Regular"/>
          <w:b/>
          <w:lang w:val="es-ES" w:eastAsia="es-ES"/>
        </w:rPr>
        <w:t xml:space="preserve">Total: </w:t>
      </w:r>
      <w:r>
        <w:rPr>
          <w:rFonts w:eastAsiaTheme="minorEastAsia" w:cs="AGaramond-Regular"/>
          <w:b/>
          <w:lang w:val="es-ES" w:eastAsia="es-ES"/>
        </w:rPr>
        <w:t>____________</w:t>
      </w:r>
    </w:p>
    <w:p w:rsidR="001B2D6B" w:rsidRDefault="001B2D6B" w:rsidP="003D72B1">
      <w:pPr>
        <w:autoSpaceDE w:val="0"/>
        <w:autoSpaceDN w:val="0"/>
        <w:adjustRightInd w:val="0"/>
        <w:spacing w:after="0" w:line="240" w:lineRule="auto"/>
        <w:jc w:val="center"/>
        <w:rPr>
          <w:rStyle w:val="group-name"/>
          <w:b/>
          <w:sz w:val="28"/>
        </w:rPr>
      </w:pPr>
    </w:p>
    <w:p w:rsidR="003D72B1" w:rsidRPr="003D72B1" w:rsidRDefault="003D72B1" w:rsidP="003D72B1">
      <w:pPr>
        <w:autoSpaceDE w:val="0"/>
        <w:autoSpaceDN w:val="0"/>
        <w:adjustRightInd w:val="0"/>
        <w:spacing w:after="0" w:line="240" w:lineRule="auto"/>
        <w:jc w:val="center"/>
        <w:rPr>
          <w:rStyle w:val="group-name"/>
          <w:b/>
          <w:sz w:val="28"/>
        </w:rPr>
      </w:pPr>
      <w:r>
        <w:rPr>
          <w:rStyle w:val="group-name"/>
          <w:b/>
          <w:sz w:val="28"/>
        </w:rPr>
        <w:t xml:space="preserve">B. </w:t>
      </w:r>
      <w:r w:rsidRPr="003D72B1">
        <w:rPr>
          <w:rStyle w:val="group-name"/>
          <w:b/>
          <w:sz w:val="28"/>
        </w:rPr>
        <w:t>Experiencia en la contratación de personal</w:t>
      </w:r>
    </w:p>
    <w:p w:rsidR="00B253C1" w:rsidRDefault="00B253C1" w:rsidP="00B253C1">
      <w:pPr>
        <w:pStyle w:val="NormalWeb"/>
        <w:spacing w:before="0" w:beforeAutospacing="0" w:after="0" w:afterAutospacing="0"/>
        <w:rPr>
          <w:rFonts w:asciiTheme="minorHAnsi" w:eastAsiaTheme="minorEastAsia" w:hAnsiTheme="minorHAnsi" w:cs="AGaramond-Regular"/>
          <w:sz w:val="22"/>
          <w:szCs w:val="22"/>
          <w:lang w:eastAsia="es-ES"/>
        </w:rPr>
      </w:pPr>
    </w:p>
    <w:p w:rsidR="001B72AF" w:rsidRDefault="00B253C1" w:rsidP="00B253C1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="AGaramond-Regular"/>
          <w:b/>
          <w:sz w:val="22"/>
          <w:szCs w:val="22"/>
          <w:lang w:val="es-ES" w:eastAsia="es-ES"/>
        </w:rPr>
      </w:pPr>
      <w:r w:rsidRPr="00B253C1"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  <w:t>¿</w:t>
      </w:r>
      <w:r w:rsidRPr="00B253C1">
        <w:rPr>
          <w:rFonts w:asciiTheme="minorHAnsi" w:eastAsiaTheme="minorEastAsia" w:hAnsiTheme="minorHAnsi" w:cs="AGaramond-Regular"/>
          <w:b/>
          <w:sz w:val="22"/>
          <w:szCs w:val="22"/>
          <w:lang w:val="es-ES" w:eastAsia="es-ES"/>
        </w:rPr>
        <w:t>Ha puesto en marcha su empresa algún proceso de selección de personal/ contratación en los</w:t>
      </w:r>
      <w:r>
        <w:rPr>
          <w:rFonts w:asciiTheme="minorHAnsi" w:eastAsiaTheme="minorEastAsia" w:hAnsiTheme="minorHAnsi" w:cs="AGaramond-Regular"/>
          <w:b/>
          <w:sz w:val="22"/>
          <w:szCs w:val="22"/>
          <w:lang w:val="es-ES" w:eastAsia="es-ES"/>
        </w:rPr>
        <w:t xml:space="preserve"> últimos 2 años? </w:t>
      </w:r>
    </w:p>
    <w:p w:rsidR="00B253C1" w:rsidRPr="00B253C1" w:rsidRDefault="00B253C1" w:rsidP="00B253C1">
      <w:pPr>
        <w:pStyle w:val="NormalWeb"/>
        <w:spacing w:before="0" w:beforeAutospacing="0" w:after="0" w:afterAutospacing="0"/>
        <w:jc w:val="both"/>
        <w:rPr>
          <w:sz w:val="20"/>
          <w:lang w:val="es-ES"/>
        </w:rPr>
      </w:pPr>
      <w:r w:rsidRPr="00B253C1">
        <w:rPr>
          <w:rFonts w:asciiTheme="minorHAnsi" w:hAnsiTheme="minorHAnsi"/>
          <w:sz w:val="20"/>
          <w:lang w:val="es-ES"/>
        </w:rPr>
        <w:t>Por favor seleccione sólo una de las siguientes opciones:</w:t>
      </w:r>
    </w:p>
    <w:p w:rsidR="003D72B1" w:rsidRDefault="003D72B1" w:rsidP="005752AC">
      <w:pPr>
        <w:spacing w:line="203" w:lineRule="exact"/>
        <w:ind w:left="4"/>
        <w:rPr>
          <w:rFonts w:eastAsiaTheme="minorEastAsia" w:cs="AGaramond-Regular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1909"/>
      </w:tblGrid>
      <w:tr w:rsidR="001B72AF" w:rsidTr="00E268B5">
        <w:trPr>
          <w:jc w:val="center"/>
        </w:trPr>
        <w:tc>
          <w:tcPr>
            <w:tcW w:w="1772" w:type="dxa"/>
            <w:vAlign w:val="center"/>
          </w:tcPr>
          <w:p w:rsidR="001B72AF" w:rsidRDefault="001B72AF" w:rsidP="00E268B5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>SÍ</w:t>
            </w:r>
            <w:r w:rsidR="000A0DFA" w:rsidRPr="000A0DFA">
              <w:rPr>
                <w:rFonts w:eastAsia="Times New Roman" w:cs="Times New Roman"/>
                <w:bCs/>
                <w:noProof/>
                <w:szCs w:val="20"/>
                <w:lang w:val="es-ES_tradnl" w:eastAsia="en-US"/>
              </w:rPr>
              <w:pict>
                <v:roundrect id="_x0000_s1027" style="position:absolute;left:0;text-align:left;margin-left:425.55pt;margin-top:387.75pt;width:15pt;height: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">
                  <v:textbox>
                    <w:txbxContent>
                      <w:p w:rsidR="001C7B30" w:rsidRPr="001A3627" w:rsidRDefault="001C7B30" w:rsidP="001B72AF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Garamond-Regular"/>
              </w:rPr>
              <w:t xml:space="preserve">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:rsidR="001B72AF" w:rsidRDefault="001B72AF" w:rsidP="00E268B5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 xml:space="preserve">NO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</w:tr>
    </w:tbl>
    <w:p w:rsidR="00E268B5" w:rsidRDefault="00E268B5" w:rsidP="00AB347B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</w:pPr>
    </w:p>
    <w:p w:rsidR="00AB347B" w:rsidRDefault="00AB347B" w:rsidP="00AB347B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</w:pPr>
      <w:r w:rsidRPr="00AB347B"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  <w:t xml:space="preserve">Valore los distintos mecanismos de reclutamiento/contratación que ha utilizado su empresa en los 2 últimos </w:t>
      </w:r>
      <w:r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  <w:t>años. S</w:t>
      </w:r>
      <w:r w:rsidRPr="00AB347B"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  <w:t xml:space="preserve">iendo </w:t>
      </w:r>
    </w:p>
    <w:p w:rsidR="00AB347B" w:rsidRDefault="00AB347B" w:rsidP="00AB347B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</w:pPr>
    </w:p>
    <w:p w:rsidR="00AB347B" w:rsidRPr="00080A36" w:rsidRDefault="00AB347B" w:rsidP="00AB347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="AGaramond-Regular"/>
          <w:sz w:val="22"/>
          <w:szCs w:val="22"/>
          <w:lang w:eastAsia="es-ES"/>
        </w:rPr>
      </w:pPr>
      <w:r w:rsidRPr="00080A36">
        <w:rPr>
          <w:rFonts w:asciiTheme="minorHAnsi" w:eastAsiaTheme="minorEastAsia" w:hAnsiTheme="minorHAnsi" w:cs="AGaramond-Regular"/>
          <w:sz w:val="22"/>
          <w:szCs w:val="22"/>
          <w:lang w:eastAsia="es-ES"/>
        </w:rPr>
        <w:t>1- "Poco útil" y 5- "Muy útil", en caso de que haya utilizado la opción propuesta</w:t>
      </w:r>
    </w:p>
    <w:p w:rsidR="00AB347B" w:rsidRDefault="00AB347B" w:rsidP="00AB347B">
      <w:pPr>
        <w:pStyle w:val="Textoindependiente"/>
        <w:spacing w:before="10"/>
        <w:rPr>
          <w:b/>
          <w:sz w:val="20"/>
          <w:lang w:val="es-ES"/>
        </w:rPr>
      </w:pPr>
    </w:p>
    <w:tbl>
      <w:tblPr>
        <w:tblStyle w:val="GridTable3Accent2"/>
        <w:tblW w:w="0" w:type="auto"/>
        <w:tblInd w:w="10" w:type="dxa"/>
        <w:tblLook w:val="04A0"/>
      </w:tblPr>
      <w:tblGrid>
        <w:gridCol w:w="4789"/>
        <w:gridCol w:w="1022"/>
        <w:gridCol w:w="700"/>
        <w:gridCol w:w="567"/>
        <w:gridCol w:w="567"/>
        <w:gridCol w:w="687"/>
        <w:gridCol w:w="867"/>
      </w:tblGrid>
      <w:tr w:rsidR="00080A36" w:rsidTr="00080A36">
        <w:trPr>
          <w:cnfStyle w:val="100000000000"/>
        </w:trPr>
        <w:tc>
          <w:tcPr>
            <w:cnfStyle w:val="001000000100"/>
            <w:tcW w:w="4789" w:type="dxa"/>
          </w:tcPr>
          <w:p w:rsidR="00E268B5" w:rsidRDefault="00E268B5" w:rsidP="00AB347B">
            <w:pPr>
              <w:pStyle w:val="Textoindependiente"/>
              <w:spacing w:before="10"/>
              <w:rPr>
                <w:b w:val="0"/>
                <w:sz w:val="20"/>
              </w:rPr>
            </w:pPr>
          </w:p>
        </w:tc>
        <w:tc>
          <w:tcPr>
            <w:tcW w:w="1022" w:type="dxa"/>
            <w:vAlign w:val="center"/>
          </w:tcPr>
          <w:p w:rsidR="00E268B5" w:rsidRPr="00080A36" w:rsidRDefault="00E268B5" w:rsidP="00080A36">
            <w:pPr>
              <w:pStyle w:val="Textoindependiente"/>
              <w:spacing w:before="10"/>
              <w:jc w:val="center"/>
              <w:cnfStyle w:val="100000000000"/>
              <w:rPr>
                <w:sz w:val="20"/>
              </w:rPr>
            </w:pPr>
            <w:r w:rsidRPr="00080A36">
              <w:t>No lo ha utilizado</w:t>
            </w:r>
          </w:p>
        </w:tc>
        <w:tc>
          <w:tcPr>
            <w:tcW w:w="700" w:type="dxa"/>
            <w:vAlign w:val="center"/>
          </w:tcPr>
          <w:p w:rsidR="00E268B5" w:rsidRPr="00080A36" w:rsidRDefault="00080A36" w:rsidP="00080A36">
            <w:pPr>
              <w:pStyle w:val="Textoindependiente"/>
              <w:spacing w:before="10"/>
              <w:jc w:val="center"/>
              <w:cnfStyle w:val="100000000000"/>
              <w:rPr>
                <w:sz w:val="20"/>
              </w:rPr>
            </w:pPr>
            <w:r>
              <w:t xml:space="preserve">1. </w:t>
            </w:r>
            <w:r w:rsidR="00E268B5" w:rsidRPr="00080A36">
              <w:t>Poco útil</w:t>
            </w:r>
          </w:p>
        </w:tc>
        <w:tc>
          <w:tcPr>
            <w:tcW w:w="567" w:type="dxa"/>
            <w:vAlign w:val="center"/>
          </w:tcPr>
          <w:p w:rsidR="00E268B5" w:rsidRPr="00080A36" w:rsidRDefault="00E268B5" w:rsidP="00080A36">
            <w:pPr>
              <w:pStyle w:val="Textoindependiente"/>
              <w:spacing w:before="10"/>
              <w:jc w:val="center"/>
              <w:cnfStyle w:val="100000000000"/>
            </w:pPr>
            <w:r w:rsidRPr="00080A36">
              <w:t>2</w:t>
            </w:r>
          </w:p>
        </w:tc>
        <w:tc>
          <w:tcPr>
            <w:tcW w:w="567" w:type="dxa"/>
            <w:vAlign w:val="center"/>
          </w:tcPr>
          <w:p w:rsidR="00E268B5" w:rsidRPr="00080A36" w:rsidRDefault="00E268B5" w:rsidP="00080A36">
            <w:pPr>
              <w:pStyle w:val="Textoindependiente"/>
              <w:spacing w:before="10"/>
              <w:jc w:val="center"/>
              <w:cnfStyle w:val="100000000000"/>
            </w:pPr>
            <w:r w:rsidRPr="00080A36">
              <w:t>3</w:t>
            </w:r>
          </w:p>
        </w:tc>
        <w:tc>
          <w:tcPr>
            <w:tcW w:w="687" w:type="dxa"/>
            <w:vAlign w:val="center"/>
          </w:tcPr>
          <w:p w:rsidR="00E268B5" w:rsidRPr="00080A36" w:rsidRDefault="00E268B5" w:rsidP="00080A36">
            <w:pPr>
              <w:pStyle w:val="Textoindependiente"/>
              <w:spacing w:before="10"/>
              <w:jc w:val="center"/>
              <w:cnfStyle w:val="100000000000"/>
            </w:pPr>
            <w:r w:rsidRPr="00080A36">
              <w:t>4</w:t>
            </w:r>
          </w:p>
        </w:tc>
        <w:tc>
          <w:tcPr>
            <w:tcW w:w="867" w:type="dxa"/>
            <w:vAlign w:val="center"/>
          </w:tcPr>
          <w:p w:rsidR="00080A36" w:rsidRDefault="00080A36" w:rsidP="00080A36">
            <w:pPr>
              <w:pStyle w:val="Textoindependiente"/>
              <w:spacing w:after="0"/>
              <w:jc w:val="center"/>
              <w:cnfStyle w:val="100000000000"/>
              <w:rPr>
                <w:rFonts w:cs="AGaramond-Regular"/>
              </w:rPr>
            </w:pPr>
            <w:r w:rsidRPr="00080A36">
              <w:rPr>
                <w:rFonts w:cs="AGaramond-Regular"/>
              </w:rPr>
              <w:t>5</w:t>
            </w:r>
            <w:r>
              <w:rPr>
                <w:rFonts w:cs="AGaramond-Regular"/>
              </w:rPr>
              <w:t>.</w:t>
            </w:r>
            <w:r w:rsidRPr="00080A36">
              <w:rPr>
                <w:rFonts w:cs="AGaramond-Regular"/>
              </w:rPr>
              <w:t xml:space="preserve"> </w:t>
            </w:r>
          </w:p>
          <w:p w:rsidR="00E268B5" w:rsidRPr="00080A36" w:rsidRDefault="00080A36" w:rsidP="00080A36">
            <w:pPr>
              <w:pStyle w:val="Textoindependiente"/>
              <w:spacing w:after="0"/>
              <w:jc w:val="center"/>
              <w:cnfStyle w:val="100000000000"/>
              <w:rPr>
                <w:sz w:val="20"/>
              </w:rPr>
            </w:pPr>
            <w:r>
              <w:rPr>
                <w:rFonts w:cs="AGaramond-Regular"/>
              </w:rPr>
              <w:t>Muy útil</w:t>
            </w:r>
          </w:p>
        </w:tc>
      </w:tr>
      <w:tr w:rsidR="00080A36" w:rsidTr="00080A36">
        <w:trPr>
          <w:cnfStyle w:val="000000100000"/>
        </w:trPr>
        <w:tc>
          <w:tcPr>
            <w:cnfStyle w:val="001000000000"/>
            <w:tcW w:w="4789" w:type="dxa"/>
            <w:vAlign w:val="center"/>
          </w:tcPr>
          <w:tbl>
            <w:tblPr>
              <w:tblW w:w="45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3"/>
            </w:tblGrid>
            <w:tr w:rsidR="00080A36" w:rsidRPr="00080A36" w:rsidTr="00080A36">
              <w:trPr>
                <w:tblCellSpacing w:w="15" w:type="dxa"/>
              </w:trPr>
              <w:tc>
                <w:tcPr>
                  <w:tcW w:w="4513" w:type="dxa"/>
                  <w:vAlign w:val="center"/>
                  <w:hideMark/>
                </w:tcPr>
                <w:p w:rsidR="00080A36" w:rsidRPr="00080A36" w:rsidRDefault="00080A36" w:rsidP="00080A36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lang w:val="es-ES" w:eastAsia="es-ES"/>
                    </w:rPr>
                  </w:pPr>
                  <w:r w:rsidRPr="00080A36">
                    <w:rPr>
                      <w:rFonts w:eastAsia="Times New Roman" w:cs="Times New Roman"/>
                      <w:b/>
                      <w:bCs/>
                      <w:lang w:val="es-ES" w:eastAsia="es-ES"/>
                    </w:rPr>
                    <w:t>Servicio público de empleo estatal</w:t>
                  </w:r>
                </w:p>
              </w:tc>
            </w:tr>
          </w:tbl>
          <w:p w:rsidR="00E268B5" w:rsidRPr="00080A36" w:rsidRDefault="00E268B5" w:rsidP="00080A36">
            <w:pPr>
              <w:pStyle w:val="Textoindependiente"/>
              <w:spacing w:before="10"/>
              <w:rPr>
                <w:b/>
                <w:i w:val="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268B5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268B5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B5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8B5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E268B5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68B5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Servicios de las Cámaras de Comercio (</w:t>
            </w:r>
            <w:proofErr w:type="spellStart"/>
            <w:r w:rsidRPr="00080A36">
              <w:rPr>
                <w:b/>
                <w:i w:val="0"/>
              </w:rPr>
              <w:t>quieroempleo</w:t>
            </w:r>
            <w:proofErr w:type="spellEnd"/>
            <w:r w:rsidRPr="00080A36">
              <w:rPr>
                <w:b/>
                <w:i w:val="0"/>
              </w:rPr>
              <w:t>, PICE u otros)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rPr>
          <w:cnfStyle w:val="000000100000"/>
        </w:trPr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Relaciones personales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Empresas de trabajo temporal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rPr>
          <w:cnfStyle w:val="000000100000"/>
        </w:trPr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Internet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Oferta de prácticas profesionales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rPr>
          <w:cnfStyle w:val="000000100000"/>
        </w:trPr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Bolsas de empleo de universidades o centros de FP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1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080A36" w:rsidTr="00080A36">
        <w:tc>
          <w:tcPr>
            <w:cnfStyle w:val="001000000000"/>
            <w:tcW w:w="4789" w:type="dxa"/>
            <w:vAlign w:val="center"/>
          </w:tcPr>
          <w:p w:rsidR="00080A36" w:rsidRPr="00080A36" w:rsidRDefault="00080A36" w:rsidP="00080A36">
            <w:pPr>
              <w:pStyle w:val="Textoindependiente"/>
              <w:spacing w:before="10"/>
              <w:rPr>
                <w:b/>
                <w:i w:val="0"/>
              </w:rPr>
            </w:pPr>
            <w:r w:rsidRPr="00080A36">
              <w:rPr>
                <w:b/>
                <w:i w:val="0"/>
              </w:rPr>
              <w:t>Otros</w:t>
            </w:r>
          </w:p>
        </w:tc>
        <w:tc>
          <w:tcPr>
            <w:tcW w:w="1022" w:type="dxa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80A36" w:rsidRPr="00080A36" w:rsidRDefault="000A0DFA" w:rsidP="00080A36">
            <w:pPr>
              <w:pStyle w:val="Textoindependiente"/>
              <w:spacing w:after="0"/>
              <w:jc w:val="center"/>
              <w:cnfStyle w:val="000000000000"/>
              <w:rPr>
                <w:b/>
                <w:sz w:val="20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36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</w:tbl>
    <w:p w:rsidR="00080A36" w:rsidRDefault="00080A3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C05BEE" w:rsidRPr="00C05BEE" w:rsidRDefault="00C05BEE" w:rsidP="00C05BEE">
      <w:pPr>
        <w:autoSpaceDE w:val="0"/>
        <w:autoSpaceDN w:val="0"/>
        <w:adjustRightInd w:val="0"/>
        <w:spacing w:after="0" w:line="240" w:lineRule="auto"/>
        <w:rPr>
          <w:b/>
        </w:rPr>
      </w:pPr>
      <w:r w:rsidRPr="00C05BEE">
        <w:rPr>
          <w:b/>
        </w:rPr>
        <w:t>Si ha elegido la opción "Otros" en la pregunta anterior, por favor, indique cuáles.</w:t>
      </w:r>
    </w:p>
    <w:p w:rsidR="00C05BEE" w:rsidRDefault="00C05BEE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  <w:r>
        <w:rPr>
          <w:rFonts w:cs="AGaramond-Regular"/>
          <w:lang w:val="es-ES"/>
        </w:rPr>
        <w:t>________________________________________________________________________________________________________________________________________________________________________</w:t>
      </w:r>
    </w:p>
    <w:p w:rsidR="00C05BEE" w:rsidRDefault="00C05BEE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C05BEE" w:rsidRDefault="00C05BEE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080A36" w:rsidRPr="00080A36" w:rsidRDefault="00080A3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b/>
          <w:lang w:val="es-ES"/>
        </w:rPr>
      </w:pPr>
      <w:r w:rsidRPr="00080A36">
        <w:rPr>
          <w:b/>
        </w:rPr>
        <w:t>¿Le ha costado encontrar personal adecuado en los procesos de selección/ contratación</w:t>
      </w:r>
      <w:r w:rsidR="00C05BEE">
        <w:rPr>
          <w:b/>
        </w:rPr>
        <w:t xml:space="preserve"> </w:t>
      </w:r>
      <w:r w:rsidRPr="00080A36">
        <w:rPr>
          <w:b/>
        </w:rPr>
        <w:t>que ha llevado a cabo su empresa en los 2 últimos años?</w:t>
      </w:r>
    </w:p>
    <w:p w:rsidR="00080A36" w:rsidRPr="00B253C1" w:rsidRDefault="00080A36" w:rsidP="00080A36">
      <w:pPr>
        <w:pStyle w:val="NormalWeb"/>
        <w:spacing w:before="0" w:beforeAutospacing="0" w:after="0" w:afterAutospacing="0"/>
        <w:jc w:val="both"/>
        <w:rPr>
          <w:sz w:val="20"/>
          <w:lang w:val="es-ES"/>
        </w:rPr>
      </w:pPr>
      <w:r w:rsidRPr="00B253C1">
        <w:rPr>
          <w:rFonts w:asciiTheme="minorHAnsi" w:hAnsiTheme="minorHAnsi"/>
          <w:sz w:val="20"/>
          <w:lang w:val="es-ES"/>
        </w:rPr>
        <w:t>Por favor seleccione sólo una de las siguientes opciones:</w:t>
      </w:r>
    </w:p>
    <w:p w:rsidR="00080A36" w:rsidRDefault="00080A36" w:rsidP="00080A36">
      <w:pPr>
        <w:spacing w:line="203" w:lineRule="exact"/>
        <w:ind w:left="4"/>
        <w:rPr>
          <w:rFonts w:eastAsiaTheme="minorEastAsia" w:cs="AGaramond-Regular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1909"/>
      </w:tblGrid>
      <w:tr w:rsidR="00080A36" w:rsidTr="00080A36">
        <w:trPr>
          <w:jc w:val="center"/>
        </w:trPr>
        <w:tc>
          <w:tcPr>
            <w:tcW w:w="1772" w:type="dxa"/>
            <w:vAlign w:val="center"/>
          </w:tcPr>
          <w:p w:rsidR="00080A36" w:rsidRDefault="00080A36" w:rsidP="00080A36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>SÍ</w:t>
            </w:r>
            <w:r w:rsidR="000A0DFA" w:rsidRPr="000A0DFA">
              <w:rPr>
                <w:rFonts w:eastAsia="Times New Roman" w:cs="Times New Roman"/>
                <w:bCs/>
                <w:noProof/>
                <w:szCs w:val="20"/>
                <w:lang w:val="es-ES_tradnl" w:eastAsia="en-US"/>
              </w:rPr>
              <w:pict>
                <v:roundrect id="_x0000_s1028" style="position:absolute;left:0;text-align:left;margin-left:425.55pt;margin-top:387.75pt;width:15pt;height: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">
                  <v:textbox>
                    <w:txbxContent>
                      <w:p w:rsidR="001C7B30" w:rsidRPr="001A3627" w:rsidRDefault="001C7B30" w:rsidP="00080A36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Garamond-Regular"/>
              </w:rPr>
              <w:t xml:space="preserve">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:rsidR="00080A36" w:rsidRDefault="00080A36" w:rsidP="00080A36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 xml:space="preserve">NO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</w:tr>
    </w:tbl>
    <w:p w:rsidR="00080A36" w:rsidRDefault="00080A36" w:rsidP="00080A36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="AGaramond-Regular"/>
          <w:b/>
          <w:sz w:val="22"/>
          <w:szCs w:val="22"/>
          <w:lang w:eastAsia="es-ES"/>
        </w:rPr>
      </w:pPr>
    </w:p>
    <w:p w:rsidR="00080A36" w:rsidRPr="00080A36" w:rsidRDefault="00080A36" w:rsidP="00080A36">
      <w:pPr>
        <w:autoSpaceDE w:val="0"/>
        <w:autoSpaceDN w:val="0"/>
        <w:adjustRightInd w:val="0"/>
        <w:spacing w:after="0" w:line="240" w:lineRule="auto"/>
        <w:jc w:val="center"/>
        <w:rPr>
          <w:rStyle w:val="group-name"/>
          <w:b/>
          <w:sz w:val="28"/>
        </w:rPr>
      </w:pPr>
      <w:r w:rsidRPr="00080A36">
        <w:rPr>
          <w:rStyle w:val="group-name"/>
          <w:b/>
          <w:sz w:val="28"/>
        </w:rPr>
        <w:t>C. Valoración del personal contratado</w:t>
      </w:r>
    </w:p>
    <w:p w:rsidR="00080A36" w:rsidRDefault="00080A3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080A36" w:rsidRPr="00080A36" w:rsidRDefault="00080A36" w:rsidP="00080A36">
      <w:pPr>
        <w:autoSpaceDE w:val="0"/>
        <w:autoSpaceDN w:val="0"/>
        <w:adjustRightInd w:val="0"/>
        <w:spacing w:after="0" w:line="240" w:lineRule="auto"/>
        <w:jc w:val="both"/>
        <w:rPr>
          <w:rFonts w:cs="AGaramond-Regular"/>
          <w:b/>
          <w:lang w:val="es-ES"/>
        </w:rPr>
      </w:pPr>
      <w:r w:rsidRPr="00080A36">
        <w:rPr>
          <w:b/>
        </w:rPr>
        <w:t>En relación con los procesos de selección de personal/ contratación que ha realizado su empresa en los 2 últimos años, indique el nivel medio de conocimientos y habilidades de los candidatos en lo que se refiere a las siguientes competencias.</w:t>
      </w:r>
    </w:p>
    <w:p w:rsidR="00080A36" w:rsidRDefault="00080A3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tbl>
      <w:tblPr>
        <w:tblStyle w:val="GridTable3Accent2"/>
        <w:tblW w:w="0" w:type="auto"/>
        <w:tblLook w:val="04A0"/>
      </w:tblPr>
      <w:tblGrid>
        <w:gridCol w:w="3963"/>
        <w:gridCol w:w="1285"/>
        <w:gridCol w:w="1279"/>
        <w:gridCol w:w="1286"/>
        <w:gridCol w:w="1401"/>
      </w:tblGrid>
      <w:tr w:rsidR="00C1193A" w:rsidTr="00C1193A">
        <w:trPr>
          <w:cnfStyle w:val="100000000000"/>
        </w:trPr>
        <w:tc>
          <w:tcPr>
            <w:cnfStyle w:val="001000000100"/>
            <w:tcW w:w="3963" w:type="dxa"/>
          </w:tcPr>
          <w:p w:rsidR="00080A36" w:rsidRDefault="00080A36" w:rsidP="008D71C6">
            <w:pPr>
              <w:autoSpaceDE w:val="0"/>
              <w:autoSpaceDN w:val="0"/>
              <w:adjustRightInd w:val="0"/>
              <w:rPr>
                <w:rFonts w:cs="AGaramond-Regular"/>
                <w:lang w:val="es-ES"/>
              </w:rPr>
            </w:pPr>
          </w:p>
        </w:tc>
        <w:tc>
          <w:tcPr>
            <w:tcW w:w="1285" w:type="dxa"/>
          </w:tcPr>
          <w:p w:rsidR="00080A36" w:rsidRPr="00C1193A" w:rsidRDefault="00080A36" w:rsidP="00080A36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C1193A">
              <w:t>Insuficiente</w:t>
            </w:r>
          </w:p>
        </w:tc>
        <w:tc>
          <w:tcPr>
            <w:tcW w:w="1279" w:type="dxa"/>
          </w:tcPr>
          <w:p w:rsidR="00080A36" w:rsidRPr="00C1193A" w:rsidRDefault="00080A36" w:rsidP="00080A36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C1193A">
              <w:t>Adecuado</w:t>
            </w:r>
          </w:p>
        </w:tc>
        <w:tc>
          <w:tcPr>
            <w:tcW w:w="1286" w:type="dxa"/>
          </w:tcPr>
          <w:p w:rsidR="00080A36" w:rsidRPr="00C1193A" w:rsidRDefault="00080A36" w:rsidP="00080A36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C1193A">
              <w:t>Elevado</w:t>
            </w:r>
          </w:p>
        </w:tc>
        <w:tc>
          <w:tcPr>
            <w:tcW w:w="1401" w:type="dxa"/>
          </w:tcPr>
          <w:p w:rsidR="00080A36" w:rsidRPr="00C1193A" w:rsidRDefault="00080A36" w:rsidP="00080A36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Garamond-Regular"/>
                <w:lang w:val="es-ES"/>
              </w:rPr>
            </w:pPr>
            <w:r w:rsidRPr="00C1193A">
              <w:t>No valora</w:t>
            </w:r>
          </w:p>
        </w:tc>
      </w:tr>
      <w:tr w:rsidR="00C1193A" w:rsidTr="00C1193A">
        <w:trPr>
          <w:cnfStyle w:val="000000100000"/>
          <w:trHeight w:val="735"/>
        </w:trPr>
        <w:tc>
          <w:tcPr>
            <w:cnfStyle w:val="001000000000"/>
            <w:tcW w:w="3963" w:type="dxa"/>
            <w:vAlign w:val="center"/>
          </w:tcPr>
          <w:p w:rsidR="00080A36" w:rsidRPr="00C1193A" w:rsidRDefault="00080A36" w:rsidP="00C1193A">
            <w:pPr>
              <w:autoSpaceDE w:val="0"/>
              <w:autoSpaceDN w:val="0"/>
              <w:adjustRightInd w:val="0"/>
              <w:rPr>
                <w:rFonts w:cs="AGaramond-Regular"/>
                <w:b/>
                <w:i w:val="0"/>
                <w:lang w:val="es-ES"/>
              </w:rPr>
            </w:pPr>
            <w:r w:rsidRPr="00C1193A">
              <w:rPr>
                <w:b/>
                <w:i w:val="0"/>
              </w:rPr>
              <w:t>Conocimientos técnico-profesionales del puesto de trabajo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80A36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80A36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80A36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80A36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C1193A" w:rsidTr="00C1193A">
        <w:trPr>
          <w:trHeight w:val="986"/>
        </w:trPr>
        <w:tc>
          <w:tcPr>
            <w:cnfStyle w:val="001000000000"/>
            <w:tcW w:w="396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7"/>
            </w:tblGrid>
            <w:tr w:rsidR="00C1193A" w:rsidRPr="00C1193A" w:rsidTr="00080A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93A" w:rsidRPr="00C1193A" w:rsidRDefault="00C1193A" w:rsidP="00C1193A">
                  <w:pPr>
                    <w:spacing w:after="0" w:line="240" w:lineRule="auto"/>
                    <w:jc w:val="right"/>
                    <w:rPr>
                      <w:rFonts w:eastAsiaTheme="minorEastAsia"/>
                      <w:b/>
                      <w:lang w:val="es-ES" w:eastAsia="es-ES"/>
                    </w:rPr>
                  </w:pPr>
                  <w:r w:rsidRPr="00C1193A">
                    <w:rPr>
                      <w:rFonts w:eastAsiaTheme="minorEastAsia"/>
                      <w:b/>
                      <w:lang w:val="es-ES" w:eastAsia="es-ES"/>
                    </w:rPr>
                    <w:t>Idiomas extranjeros (y conocimiento del idioma del país en caso de candidatos inmigrantes)</w:t>
                  </w:r>
                </w:p>
              </w:tc>
            </w:tr>
          </w:tbl>
          <w:p w:rsidR="00C1193A" w:rsidRPr="00C1193A" w:rsidRDefault="00C1193A" w:rsidP="00C1193A">
            <w:pPr>
              <w:autoSpaceDE w:val="0"/>
              <w:autoSpaceDN w:val="0"/>
              <w:adjustRightInd w:val="0"/>
              <w:rPr>
                <w:b/>
                <w:i w:val="0"/>
                <w:lang w:val="es-ES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C1193A" w:rsidTr="00C1193A">
        <w:trPr>
          <w:cnfStyle w:val="000000100000"/>
          <w:trHeight w:val="1270"/>
        </w:trPr>
        <w:tc>
          <w:tcPr>
            <w:cnfStyle w:val="001000000000"/>
            <w:tcW w:w="3963" w:type="dxa"/>
            <w:vAlign w:val="center"/>
          </w:tcPr>
          <w:p w:rsidR="00C1193A" w:rsidRPr="00C1193A" w:rsidRDefault="00C1193A" w:rsidP="00C1193A">
            <w:pPr>
              <w:autoSpaceDE w:val="0"/>
              <w:autoSpaceDN w:val="0"/>
              <w:adjustRightInd w:val="0"/>
              <w:rPr>
                <w:b/>
                <w:i w:val="0"/>
                <w:lang w:val="es-ES"/>
              </w:rPr>
            </w:pPr>
            <w:r w:rsidRPr="00C1193A">
              <w:rPr>
                <w:b/>
                <w:i w:val="0"/>
              </w:rPr>
              <w:t>Tecnologías de la información y comunicación (TIC): utilización de ordenadores, Internet, correo electrónico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C1193A" w:rsidTr="00C1193A">
        <w:trPr>
          <w:trHeight w:val="423"/>
        </w:trPr>
        <w:tc>
          <w:tcPr>
            <w:cnfStyle w:val="001000000000"/>
            <w:tcW w:w="3963" w:type="dxa"/>
            <w:vAlign w:val="center"/>
          </w:tcPr>
          <w:p w:rsidR="00C1193A" w:rsidRPr="00C1193A" w:rsidRDefault="00C1193A" w:rsidP="00C1193A">
            <w:pPr>
              <w:autoSpaceDE w:val="0"/>
              <w:autoSpaceDN w:val="0"/>
              <w:adjustRightInd w:val="0"/>
              <w:rPr>
                <w:b/>
                <w:i w:val="0"/>
                <w:lang w:val="es-ES"/>
              </w:rPr>
            </w:pPr>
            <w:r w:rsidRPr="00C1193A">
              <w:rPr>
                <w:b/>
                <w:i w:val="0"/>
              </w:rPr>
              <w:t>Comunicación oral y escrita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C1193A" w:rsidTr="00A3138D">
        <w:trPr>
          <w:cnfStyle w:val="000000100000"/>
          <w:trHeight w:val="684"/>
        </w:trPr>
        <w:tc>
          <w:tcPr>
            <w:cnfStyle w:val="001000000000"/>
            <w:tcW w:w="3963" w:type="dxa"/>
            <w:vAlign w:val="center"/>
          </w:tcPr>
          <w:p w:rsidR="00C1193A" w:rsidRPr="00C1193A" w:rsidRDefault="00C1193A" w:rsidP="00C1193A">
            <w:pPr>
              <w:autoSpaceDE w:val="0"/>
              <w:autoSpaceDN w:val="0"/>
              <w:adjustRightInd w:val="0"/>
              <w:rPr>
                <w:b/>
                <w:i w:val="0"/>
                <w:lang w:val="es-ES"/>
              </w:rPr>
            </w:pPr>
            <w:r w:rsidRPr="00C1193A">
              <w:rPr>
                <w:rFonts w:eastAsiaTheme="minorEastAsia"/>
                <w:b/>
                <w:i w:val="0"/>
                <w:lang w:val="es-ES" w:eastAsia="es-ES"/>
              </w:rPr>
              <w:t xml:space="preserve">Capacidad comercial </w:t>
            </w:r>
            <w:r w:rsidRPr="00A3138D">
              <w:rPr>
                <w:rFonts w:eastAsiaTheme="minorEastAsia"/>
                <w:b/>
                <w:i w:val="0"/>
                <w:lang w:val="es-ES" w:eastAsia="es-ES"/>
              </w:rPr>
              <w:t>y de marketing</w:t>
            </w:r>
            <w:r w:rsidRPr="00C1193A">
              <w:rPr>
                <w:rFonts w:eastAsiaTheme="minorEastAsia"/>
                <w:b/>
                <w:i w:val="0"/>
                <w:lang w:val="es-ES" w:eastAsia="es-ES"/>
              </w:rPr>
              <w:t xml:space="preserve"> (relación con clientes y con proveedores)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C1193A" w:rsidTr="00C1193A">
        <w:trPr>
          <w:trHeight w:val="1050"/>
        </w:trPr>
        <w:tc>
          <w:tcPr>
            <w:cnfStyle w:val="001000000000"/>
            <w:tcW w:w="3963" w:type="dxa"/>
            <w:vAlign w:val="center"/>
          </w:tcPr>
          <w:p w:rsidR="00C1193A" w:rsidRPr="00C1193A" w:rsidRDefault="00C1193A" w:rsidP="00C1193A">
            <w:pPr>
              <w:autoSpaceDE w:val="0"/>
              <w:autoSpaceDN w:val="0"/>
              <w:adjustRightInd w:val="0"/>
              <w:rPr>
                <w:b/>
                <w:i w:val="0"/>
                <w:lang w:val="es-ES"/>
              </w:rPr>
            </w:pPr>
            <w:r w:rsidRPr="00C1193A">
              <w:rPr>
                <w:b/>
                <w:i w:val="0"/>
              </w:rPr>
              <w:t>Habilidades personales (responsabilidad, liderazgo, compromiso con la empresa, trabajo en equipo,...)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C1193A" w:rsidTr="00C1193A">
        <w:trPr>
          <w:cnfStyle w:val="000000100000"/>
        </w:trPr>
        <w:tc>
          <w:tcPr>
            <w:cnfStyle w:val="001000000000"/>
            <w:tcW w:w="3963" w:type="dxa"/>
            <w:vAlign w:val="center"/>
          </w:tcPr>
          <w:p w:rsidR="00C1193A" w:rsidRPr="00C1193A" w:rsidRDefault="00C1193A" w:rsidP="00C1193A">
            <w:pPr>
              <w:autoSpaceDE w:val="0"/>
              <w:autoSpaceDN w:val="0"/>
              <w:adjustRightInd w:val="0"/>
              <w:rPr>
                <w:rFonts w:cs="AGaramond-Regular"/>
                <w:b/>
                <w:i w:val="0"/>
                <w:lang w:val="es-ES"/>
              </w:rPr>
            </w:pPr>
            <w:r w:rsidRPr="00C1193A">
              <w:rPr>
                <w:b/>
                <w:i w:val="0"/>
              </w:rPr>
              <w:t>Conocimiento sobre el funcionamiento de la empresa (organización, gestión)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1193A" w:rsidRDefault="000A0DFA" w:rsidP="00C119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93A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</w:tbl>
    <w:p w:rsidR="00080A36" w:rsidRDefault="00080A3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DF1390" w:rsidRPr="00DF1390" w:rsidRDefault="00DF1390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b/>
          <w:lang w:val="es-ES"/>
        </w:rPr>
      </w:pPr>
      <w:r w:rsidRPr="00DF1390">
        <w:rPr>
          <w:b/>
        </w:rPr>
        <w:t>¿Qué tipo de ocupaciones principales se han cubierto o tratado de cubrir en su empresa durante los 2 últimos años?</w:t>
      </w:r>
    </w:p>
    <w:p w:rsidR="00DF1390" w:rsidRDefault="00DF1390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7D7A96" w:rsidRPr="007D7A96" w:rsidRDefault="000A0DFA" w:rsidP="007D7A96">
      <w:pPr>
        <w:spacing w:after="80" w:line="298" w:lineRule="exact"/>
        <w:ind w:right="351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Directores y gerentes</w:t>
      </w:r>
    </w:p>
    <w:p w:rsidR="007D7A96" w:rsidRPr="007D7A96" w:rsidRDefault="000A0DFA" w:rsidP="007D7A96">
      <w:pPr>
        <w:spacing w:before="39" w:after="80" w:line="324" w:lineRule="auto"/>
        <w:ind w:right="351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Técnicos y profesionales científicos e intelectuales (en general, titulados universitarios: médicos, enfermeros, ingenieros, economistas, físicos, ...)</w:t>
      </w:r>
    </w:p>
    <w:p w:rsidR="007D7A96" w:rsidRPr="007D7A96" w:rsidRDefault="000A0DFA" w:rsidP="007D7A96">
      <w:pPr>
        <w:spacing w:after="80" w:line="314" w:lineRule="auto"/>
        <w:ind w:right="351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Técnicos de apoyo (en general, titulados en FP Superior: comerciales, delineantes, aux</w:t>
      </w:r>
      <w:r w:rsidR="007D7A96">
        <w:rPr>
          <w:rFonts w:eastAsiaTheme="minorEastAsia" w:cs="AGaramond-Regular"/>
          <w:lang w:eastAsia="es-ES"/>
        </w:rPr>
        <w:t xml:space="preserve">iliares, diseñadores, técnicos </w:t>
      </w:r>
      <w:r w:rsidR="007D7A96" w:rsidRPr="007D7A96">
        <w:rPr>
          <w:rFonts w:eastAsiaTheme="minorEastAsia" w:cs="AGaramond-Regular"/>
          <w:lang w:eastAsia="es-ES"/>
        </w:rPr>
        <w:t>sanitarios, ...)</w:t>
      </w:r>
    </w:p>
    <w:p w:rsidR="007D7A96" w:rsidRPr="007D7A96" w:rsidRDefault="000A0DFA" w:rsidP="007D7A96">
      <w:pPr>
        <w:spacing w:before="13" w:after="80"/>
        <w:ind w:right="351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Personal administ</w:t>
      </w:r>
      <w:r w:rsidR="007D7A96">
        <w:rPr>
          <w:rFonts w:eastAsiaTheme="minorEastAsia" w:cs="AGaramond-Regular"/>
          <w:lang w:eastAsia="es-ES"/>
        </w:rPr>
        <w:t xml:space="preserve">rativo y auxiliar </w:t>
      </w:r>
      <w:r w:rsidR="007D7A96" w:rsidRPr="007D7A96">
        <w:rPr>
          <w:rFonts w:eastAsiaTheme="minorEastAsia" w:cs="AGaramond-Regular"/>
          <w:lang w:eastAsia="es-ES"/>
        </w:rPr>
        <w:t>(contables, recepcionistas, empleados de biblioteca, cajeros, ...)</w:t>
      </w:r>
    </w:p>
    <w:p w:rsidR="007D7A96" w:rsidRPr="007D7A96" w:rsidRDefault="000A0DFA" w:rsidP="007D7A96">
      <w:pPr>
        <w:spacing w:before="39" w:after="80" w:line="324" w:lineRule="auto"/>
        <w:ind w:right="351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Trabajadores de los servicios de restauración, personales, protección y vendedores (cama</w:t>
      </w:r>
      <w:r w:rsidR="007D7A96">
        <w:rPr>
          <w:rFonts w:eastAsiaTheme="minorEastAsia" w:cs="AGaramond-Regular"/>
          <w:lang w:eastAsia="es-ES"/>
        </w:rPr>
        <w:t xml:space="preserve">reros, cocineros, dependientes, peluqueros, </w:t>
      </w:r>
      <w:r w:rsidR="007D7A96" w:rsidRPr="007D7A96">
        <w:rPr>
          <w:rFonts w:eastAsiaTheme="minorEastAsia" w:cs="AGaramond-Regular"/>
          <w:lang w:eastAsia="es-ES"/>
        </w:rPr>
        <w:t>vigilantes, ...)</w:t>
      </w:r>
    </w:p>
    <w:p w:rsidR="007D7A96" w:rsidRPr="007D7A96" w:rsidRDefault="000A0DFA" w:rsidP="007D7A96">
      <w:pPr>
        <w:spacing w:after="80" w:line="314" w:lineRule="auto"/>
        <w:ind w:right="504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Operadores y trabajadores cualificados de industria y construcción (encofradores, alb</w:t>
      </w:r>
      <w:r w:rsidR="007D7A96">
        <w:rPr>
          <w:rFonts w:eastAsiaTheme="minorEastAsia" w:cs="AGaramond-Regular"/>
          <w:lang w:eastAsia="es-ES"/>
        </w:rPr>
        <w:t xml:space="preserve">añiles, canteros, fontaneros, soldadores, </w:t>
      </w:r>
      <w:r w:rsidR="007D7A96" w:rsidRPr="007D7A96">
        <w:rPr>
          <w:rFonts w:eastAsiaTheme="minorEastAsia" w:cs="AGaramond-Regular"/>
          <w:lang w:eastAsia="es-ES"/>
        </w:rPr>
        <w:t>electricistas, ...)</w:t>
      </w:r>
    </w:p>
    <w:p w:rsidR="007D7A96" w:rsidRPr="007D7A96" w:rsidRDefault="000A0DFA" w:rsidP="007D7A96">
      <w:pPr>
        <w:spacing w:before="13" w:after="80" w:line="324" w:lineRule="auto"/>
        <w:ind w:right="504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7D7A96" w:rsidRPr="007D7A9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7D7A96" w:rsidRPr="007D7A96">
        <w:rPr>
          <w:rFonts w:eastAsiaTheme="minorEastAsia" w:cs="AGaramond-Regular"/>
          <w:lang w:eastAsia="es-ES"/>
        </w:rPr>
        <w:t>Peones y otros operarios (empleados domésticos, ayudantes de cocina, vendedores c</w:t>
      </w:r>
      <w:r w:rsidR="007D7A96">
        <w:rPr>
          <w:rFonts w:eastAsiaTheme="minorEastAsia" w:cs="AGaramond-Regular"/>
          <w:lang w:eastAsia="es-ES"/>
        </w:rPr>
        <w:t xml:space="preserve">allejeros, ordenanzas, mozos y </w:t>
      </w:r>
      <w:r w:rsidR="007D7A96" w:rsidRPr="007D7A96">
        <w:rPr>
          <w:rFonts w:eastAsiaTheme="minorEastAsia" w:cs="AGaramond-Regular"/>
          <w:lang w:eastAsia="es-ES"/>
        </w:rPr>
        <w:t>afines, peones, ...)</w:t>
      </w:r>
    </w:p>
    <w:p w:rsidR="007D7A96" w:rsidRDefault="007D7A9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C84F45" w:rsidRPr="00C84F45" w:rsidRDefault="00C84F45" w:rsidP="00C84F45">
      <w:pPr>
        <w:autoSpaceDE w:val="0"/>
        <w:autoSpaceDN w:val="0"/>
        <w:adjustRightInd w:val="0"/>
        <w:spacing w:after="0" w:line="240" w:lineRule="auto"/>
        <w:rPr>
          <w:rFonts w:ascii="Times New Roman"/>
          <w:sz w:val="33"/>
          <w:lang w:val="es-ES"/>
        </w:rPr>
      </w:pPr>
      <w:r w:rsidRPr="00C84F45">
        <w:rPr>
          <w:b/>
        </w:rPr>
        <w:t>Con relación a las posiciones cubiertas, o que se han intentado cubrir en su empresa, durante los 2 últimos años,</w:t>
      </w:r>
      <w:r>
        <w:rPr>
          <w:b/>
        </w:rPr>
        <w:t xml:space="preserve"> ¿</w:t>
      </w:r>
      <w:r w:rsidRPr="00C84F45">
        <w:rPr>
          <w:b/>
        </w:rPr>
        <w:t xml:space="preserve">cuál ha sido la </w:t>
      </w:r>
      <w:r>
        <w:rPr>
          <w:b/>
        </w:rPr>
        <w:t xml:space="preserve">cualificación </w:t>
      </w:r>
      <w:r w:rsidRPr="00C84F45">
        <w:rPr>
          <w:b/>
        </w:rPr>
        <w:t>media de los contratados?</w:t>
      </w:r>
    </w:p>
    <w:p w:rsidR="00C84F45" w:rsidRPr="00C84F45" w:rsidRDefault="00C84F45" w:rsidP="00C84F45">
      <w:pPr>
        <w:ind w:right="651"/>
        <w:rPr>
          <w:sz w:val="18"/>
          <w:lang w:val="es-ES"/>
        </w:rPr>
      </w:pPr>
      <w:r w:rsidRPr="00C84F45">
        <w:rPr>
          <w:sz w:val="18"/>
          <w:lang w:val="es-ES"/>
        </w:rPr>
        <w:t>Por favor seleccione sólo una de las siguientes opciones:</w:t>
      </w:r>
    </w:p>
    <w:p w:rsidR="00C84F45" w:rsidRDefault="000A0DFA" w:rsidP="00C84F45">
      <w:pPr>
        <w:spacing w:after="0" w:line="240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84F45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C84F45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C84F45" w:rsidRPr="00C84F45">
        <w:rPr>
          <w:rFonts w:eastAsiaTheme="minorEastAsia" w:cs="AGaramond-Regular"/>
          <w:lang w:eastAsia="es-ES"/>
        </w:rPr>
        <w:t xml:space="preserve">Insuficiente </w:t>
      </w:r>
    </w:p>
    <w:p w:rsidR="00C84F45" w:rsidRDefault="000A0DFA" w:rsidP="00C84F45">
      <w:pPr>
        <w:spacing w:after="0" w:line="240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84F45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C84F45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C84F45" w:rsidRPr="00C84F45">
        <w:rPr>
          <w:rFonts w:eastAsiaTheme="minorEastAsia" w:cs="AGaramond-Regular"/>
          <w:lang w:eastAsia="es-ES"/>
        </w:rPr>
        <w:t xml:space="preserve">Adecuado </w:t>
      </w:r>
    </w:p>
    <w:p w:rsidR="00C84F45" w:rsidRPr="00C84F45" w:rsidRDefault="000A0DFA" w:rsidP="00C84F45">
      <w:pPr>
        <w:spacing w:after="0" w:line="240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84F45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C84F45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C84F45" w:rsidRPr="00C84F45">
        <w:rPr>
          <w:rFonts w:eastAsiaTheme="minorEastAsia" w:cs="AGaramond-Regular"/>
          <w:lang w:eastAsia="es-ES"/>
        </w:rPr>
        <w:t>Elevado</w:t>
      </w:r>
    </w:p>
    <w:p w:rsidR="00C84F45" w:rsidRPr="00C84F45" w:rsidRDefault="000A0DFA" w:rsidP="00C84F45">
      <w:pPr>
        <w:spacing w:after="0" w:line="269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84F45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C84F45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C84F45" w:rsidRPr="00C84F45">
        <w:rPr>
          <w:rFonts w:eastAsiaTheme="minorEastAsia" w:cs="AGaramond-Regular"/>
          <w:lang w:eastAsia="es-ES"/>
        </w:rPr>
        <w:t>No se ha e</w:t>
      </w:r>
      <w:r w:rsidR="00C84F45">
        <w:rPr>
          <w:rFonts w:eastAsiaTheme="minorEastAsia" w:cs="AGaramond-Regular"/>
          <w:lang w:eastAsia="es-ES"/>
        </w:rPr>
        <w:t xml:space="preserve">ncontrado </w:t>
      </w:r>
      <w:r w:rsidR="003B36F6">
        <w:rPr>
          <w:rFonts w:eastAsiaTheme="minorEastAsia" w:cs="AGaramond-Regular"/>
          <w:lang w:eastAsia="es-ES"/>
        </w:rPr>
        <w:t>personal</w:t>
      </w:r>
      <w:r w:rsidR="00C84F45" w:rsidRPr="00C84F45">
        <w:rPr>
          <w:rFonts w:eastAsiaTheme="minorEastAsia" w:cs="AGaramond-Regular"/>
          <w:lang w:eastAsia="es-ES"/>
        </w:rPr>
        <w:t xml:space="preserve"> adecuado</w:t>
      </w:r>
    </w:p>
    <w:p w:rsidR="003B36F6" w:rsidRDefault="003B36F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3B36F6" w:rsidRPr="003B36F6" w:rsidRDefault="003B36F6" w:rsidP="003B36F6">
      <w:pPr>
        <w:autoSpaceDE w:val="0"/>
        <w:autoSpaceDN w:val="0"/>
        <w:adjustRightInd w:val="0"/>
        <w:spacing w:after="0" w:line="240" w:lineRule="auto"/>
        <w:jc w:val="center"/>
        <w:rPr>
          <w:rStyle w:val="group-name"/>
          <w:b/>
          <w:sz w:val="28"/>
        </w:rPr>
      </w:pPr>
      <w:r>
        <w:rPr>
          <w:rStyle w:val="group-name"/>
          <w:b/>
          <w:sz w:val="28"/>
        </w:rPr>
        <w:t>D</w:t>
      </w:r>
      <w:r w:rsidRPr="003B36F6">
        <w:rPr>
          <w:rStyle w:val="group-name"/>
          <w:b/>
          <w:sz w:val="28"/>
        </w:rPr>
        <w:t>. Necesidades de contratación</w:t>
      </w:r>
    </w:p>
    <w:p w:rsidR="003B36F6" w:rsidRDefault="003B36F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3B36F6" w:rsidRPr="003B36F6" w:rsidRDefault="003B36F6" w:rsidP="003B36F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B36F6">
        <w:rPr>
          <w:b/>
        </w:rPr>
        <w:t>En el caso de que su empresa vaya a contratar personal durante el próximo año, ¿qué tipo de posición tendría que cubrir?</w:t>
      </w:r>
    </w:p>
    <w:p w:rsidR="003B36F6" w:rsidRDefault="003B36F6" w:rsidP="008D71C6">
      <w:pPr>
        <w:autoSpaceDE w:val="0"/>
        <w:autoSpaceDN w:val="0"/>
        <w:adjustRightInd w:val="0"/>
        <w:spacing w:after="0" w:line="240" w:lineRule="auto"/>
        <w:rPr>
          <w:rFonts w:cs="AGaramond-Regular"/>
          <w:lang w:val="es-ES"/>
        </w:rPr>
      </w:pPr>
    </w:p>
    <w:p w:rsidR="003B36F6" w:rsidRPr="003B36F6" w:rsidRDefault="000A0DFA" w:rsidP="003B36F6">
      <w:pPr>
        <w:spacing w:after="120" w:line="240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3B36F6" w:rsidRPr="003B36F6">
        <w:rPr>
          <w:rFonts w:eastAsiaTheme="minorEastAsia" w:cs="AGaramond-Regular"/>
          <w:lang w:eastAsia="es-ES"/>
        </w:rPr>
        <w:t>Directores y gerentes</w:t>
      </w:r>
    </w:p>
    <w:p w:rsidR="003B36F6" w:rsidRPr="003B36F6" w:rsidRDefault="000A0DFA" w:rsidP="003B36F6">
      <w:pPr>
        <w:spacing w:after="120" w:line="240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>
        <w:rPr>
          <w:rFonts w:eastAsiaTheme="minorEastAsia" w:cs="AGaramond-Regular"/>
          <w:noProof/>
          <w:lang w:val="es-ES" w:eastAsia="es-ES"/>
        </w:rPr>
        <w:pict>
          <v:line id="Conector recto 54" o:spid="_x0000_s1033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3.85pt,71.1pt" to="533.8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3ZEwIAAC4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" strokeweight=".08375mm">
            <w10:wrap anchorx="page"/>
          </v:line>
        </w:pict>
      </w:r>
      <w:r w:rsidR="003B36F6" w:rsidRPr="003B36F6">
        <w:rPr>
          <w:rFonts w:eastAsiaTheme="minorEastAsia" w:cs="AGaramond-Regular"/>
          <w:lang w:eastAsia="es-ES"/>
        </w:rPr>
        <w:t>Técnicos y profesionales científicos e intelectuales (en general, titulados universitarios: médicos, enfermeros, ingenieros, economistas, físicos, ...)</w:t>
      </w:r>
    </w:p>
    <w:p w:rsidR="003B36F6" w:rsidRPr="003B36F6" w:rsidRDefault="000A0DFA" w:rsidP="003B36F6">
      <w:pPr>
        <w:spacing w:after="120" w:line="240" w:lineRule="auto"/>
        <w:ind w:right="455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3B36F6" w:rsidRPr="003B36F6">
        <w:rPr>
          <w:rFonts w:eastAsiaTheme="minorEastAsia" w:cs="AGaramond-Regular"/>
          <w:lang w:eastAsia="es-ES"/>
        </w:rPr>
        <w:t>Técnicos de apoyo (en general, titulados en FP Superior: comerciales, delineantes, auxiliares, diseñadores, técnicos sanitarios, ...)</w:t>
      </w:r>
    </w:p>
    <w:p w:rsidR="003B36F6" w:rsidRPr="003B36F6" w:rsidRDefault="000A0DFA" w:rsidP="003B36F6">
      <w:pPr>
        <w:spacing w:after="120" w:line="240" w:lineRule="auto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3B36F6" w:rsidRPr="003B36F6">
        <w:rPr>
          <w:rFonts w:eastAsiaTheme="minorEastAsia" w:cs="AGaramond-Regular"/>
          <w:lang w:eastAsia="es-ES"/>
        </w:rPr>
        <w:t>Personal administrativo y auxiliar (contables, recepcionistas, empleados de biblioteca, cajeros, ...)</w:t>
      </w:r>
    </w:p>
    <w:p w:rsidR="003B36F6" w:rsidRPr="003B36F6" w:rsidRDefault="000A0DFA" w:rsidP="003B36F6">
      <w:pPr>
        <w:spacing w:after="120" w:line="240" w:lineRule="auto"/>
        <w:ind w:right="759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>
        <w:rPr>
          <w:rFonts w:eastAsiaTheme="minorEastAsia" w:cs="AGaramond-Regular"/>
          <w:noProof/>
          <w:lang w:val="es-ES" w:eastAsia="es-ES"/>
        </w:rPr>
        <w:pict>
          <v:line id="Conector recto 53" o:spid="_x0000_s1032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3.6pt,97.3pt" to="533.6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" strokeweight=".08375mm">
            <w10:wrap anchorx="page"/>
          </v:line>
        </w:pict>
      </w:r>
      <w:r w:rsidR="003B36F6" w:rsidRPr="003B36F6">
        <w:rPr>
          <w:rFonts w:eastAsiaTheme="minorEastAsia" w:cs="AGaramond-Regular"/>
          <w:lang w:eastAsia="es-ES"/>
        </w:rPr>
        <w:t>Trabajadores de los servicios de restauración, personales, protección y vendedores (camareros, cocineros, dependientes, peluqueros, vigilantes, ...)</w:t>
      </w:r>
    </w:p>
    <w:p w:rsidR="003B36F6" w:rsidRPr="003B36F6" w:rsidRDefault="000A0DFA" w:rsidP="003B36F6">
      <w:pPr>
        <w:spacing w:after="120" w:line="240" w:lineRule="auto"/>
        <w:ind w:right="1190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3B36F6" w:rsidRPr="003B36F6">
        <w:rPr>
          <w:rFonts w:eastAsiaTheme="minorEastAsia" w:cs="AGaramond-Regular"/>
          <w:lang w:eastAsia="es-ES"/>
        </w:rPr>
        <w:t>Operadores y trabajadores cualificados de industria y construcción (encofradores, albañiles, canteros, fontaneros, soldadores, electricistas, ...)</w:t>
      </w:r>
    </w:p>
    <w:p w:rsidR="003B36F6" w:rsidRPr="003B36F6" w:rsidRDefault="000A0DFA" w:rsidP="003B36F6">
      <w:pPr>
        <w:spacing w:after="120" w:line="240" w:lineRule="auto"/>
        <w:ind w:right="455"/>
        <w:rPr>
          <w:rFonts w:eastAsiaTheme="minorEastAsia" w:cs="AGaramond-Regular"/>
          <w:lang w:eastAsia="es-ES"/>
        </w:rPr>
      </w:pPr>
      <w:r w:rsidRPr="00080A36">
        <w:rPr>
          <w:rStyle w:val="Carcterdecasilladeverificacin"/>
          <w:rFonts w:eastAsiaTheme="minorEastAsia" w:cs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B36F6" w:rsidRPr="007D7A96">
        <w:rPr>
          <w:rStyle w:val="Carcterdecasilladeverificacin"/>
          <w:rFonts w:eastAsiaTheme="minorEastAsia" w:cs="Times New Roman"/>
          <w:sz w:val="20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  <w:sz w:val="20"/>
        </w:rPr>
      </w:r>
      <w:r>
        <w:rPr>
          <w:rStyle w:val="Carcterdecasilladeverificacin"/>
          <w:rFonts w:eastAsiaTheme="minorEastAsia" w:cs="Times New Roman"/>
          <w:sz w:val="20"/>
        </w:rPr>
        <w:fldChar w:fldCharType="separate"/>
      </w:r>
      <w:r w:rsidRPr="00080A36">
        <w:rPr>
          <w:rStyle w:val="Carcterdecasilladeverificacin"/>
          <w:rFonts w:eastAsiaTheme="minorEastAsia" w:cs="Times New Roman"/>
          <w:sz w:val="20"/>
        </w:rPr>
        <w:fldChar w:fldCharType="end"/>
      </w:r>
      <w:r w:rsidR="003B36F6" w:rsidRPr="003B36F6">
        <w:rPr>
          <w:rStyle w:val="Carcterdecasilladeverificacin"/>
          <w:rFonts w:eastAsiaTheme="minorEastAsia" w:cs="Times New Roman"/>
          <w:sz w:val="20"/>
          <w:lang w:val="es-ES"/>
        </w:rPr>
        <w:t xml:space="preserve"> </w:t>
      </w:r>
      <w:r w:rsidR="003B36F6" w:rsidRPr="003B36F6">
        <w:rPr>
          <w:rFonts w:eastAsiaTheme="minorEastAsia" w:cs="AGaramond-Regular"/>
          <w:lang w:eastAsia="es-ES"/>
        </w:rPr>
        <w:t>Peones y otros operarios (empleados domésticos, ayudantes de cocina, vendedores callejeros, ordenanzas, mozos y afines, peones, ...)</w:t>
      </w:r>
    </w:p>
    <w:p w:rsidR="003B36F6" w:rsidRPr="003B36F6" w:rsidRDefault="003B36F6" w:rsidP="003B36F6">
      <w:pPr>
        <w:autoSpaceDE w:val="0"/>
        <w:autoSpaceDN w:val="0"/>
        <w:adjustRightInd w:val="0"/>
        <w:spacing w:after="0" w:line="240" w:lineRule="auto"/>
        <w:rPr>
          <w:rFonts w:eastAsiaTheme="minorEastAsia" w:cs="AGaramond-Regular"/>
          <w:lang w:eastAsia="es-ES"/>
        </w:rPr>
      </w:pPr>
    </w:p>
    <w:p w:rsidR="005A52C1" w:rsidRDefault="005A52C1" w:rsidP="005A52C1">
      <w:pPr>
        <w:jc w:val="both"/>
        <w:rPr>
          <w:b/>
        </w:rPr>
      </w:pPr>
      <w:r w:rsidRPr="005A52C1">
        <w:rPr>
          <w:b/>
        </w:rPr>
        <w:t>Valore la utilidad que tienen para su empresa los siguientes mecanismos a la ho</w:t>
      </w:r>
      <w:r>
        <w:rPr>
          <w:b/>
        </w:rPr>
        <w:t xml:space="preserve">ra de contratar nuevo personal </w:t>
      </w:r>
      <w:r w:rsidRPr="005A52C1">
        <w:rPr>
          <w:b/>
        </w:rPr>
        <w:t>siendo</w:t>
      </w:r>
      <w:r>
        <w:rPr>
          <w:b/>
        </w:rPr>
        <w:t xml:space="preserve">: </w:t>
      </w:r>
    </w:p>
    <w:p w:rsidR="00691B81" w:rsidRPr="00A32691" w:rsidRDefault="005A52C1" w:rsidP="00A32691">
      <w:pPr>
        <w:jc w:val="center"/>
      </w:pPr>
      <w:r w:rsidRPr="00A32691">
        <w:t>"Poco útil" y 5- "Muy útil", en caso de que haya utilizado el mecanismo de contratación propuesto.</w:t>
      </w:r>
    </w:p>
    <w:tbl>
      <w:tblPr>
        <w:tblStyle w:val="GridTable1LightAccent2"/>
        <w:tblW w:w="0" w:type="auto"/>
        <w:tblLook w:val="04A0"/>
      </w:tblPr>
      <w:tblGrid>
        <w:gridCol w:w="2830"/>
        <w:gridCol w:w="1276"/>
        <w:gridCol w:w="1276"/>
        <w:gridCol w:w="850"/>
        <w:gridCol w:w="851"/>
        <w:gridCol w:w="819"/>
        <w:gridCol w:w="1302"/>
      </w:tblGrid>
      <w:tr w:rsidR="0032620C" w:rsidTr="0032620C">
        <w:trPr>
          <w:cnfStyle w:val="100000000000"/>
        </w:trPr>
        <w:tc>
          <w:tcPr>
            <w:cnfStyle w:val="001000000000"/>
            <w:tcW w:w="2830" w:type="dxa"/>
          </w:tcPr>
          <w:p w:rsidR="0032620C" w:rsidRDefault="0032620C" w:rsidP="0032620C">
            <w:pPr>
              <w:jc w:val="both"/>
              <w:rPr>
                <w:rFonts w:cs="AGaramond-Regular"/>
                <w:b w:val="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32620C" w:rsidRPr="0032620C" w:rsidRDefault="0032620C" w:rsidP="0032620C">
            <w:pPr>
              <w:jc w:val="center"/>
              <w:cnfStyle w:val="100000000000"/>
              <w:rPr>
                <w:rFonts w:cs="AGaramond-Regular"/>
                <w:lang w:val="es-ES"/>
              </w:rPr>
            </w:pPr>
            <w:r w:rsidRPr="0032620C">
              <w:t>No lo ha utilizado</w:t>
            </w:r>
          </w:p>
        </w:tc>
        <w:tc>
          <w:tcPr>
            <w:tcW w:w="1276" w:type="dxa"/>
            <w:vAlign w:val="center"/>
          </w:tcPr>
          <w:p w:rsidR="0032620C" w:rsidRPr="0032620C" w:rsidRDefault="0032620C" w:rsidP="0032620C">
            <w:pPr>
              <w:jc w:val="center"/>
              <w:cnfStyle w:val="100000000000"/>
              <w:rPr>
                <w:rFonts w:cs="AGaramond-Regular"/>
                <w:lang w:val="es-ES"/>
              </w:rPr>
            </w:pPr>
            <w:r w:rsidRPr="0032620C">
              <w:t>1- Poco útil</w:t>
            </w:r>
          </w:p>
        </w:tc>
        <w:tc>
          <w:tcPr>
            <w:tcW w:w="850" w:type="dxa"/>
            <w:vAlign w:val="center"/>
          </w:tcPr>
          <w:p w:rsidR="0032620C" w:rsidRPr="0032620C" w:rsidRDefault="0032620C" w:rsidP="0032620C">
            <w:pPr>
              <w:jc w:val="center"/>
              <w:cnfStyle w:val="100000000000"/>
              <w:rPr>
                <w:rFonts w:cs="AGaramond-Regular"/>
                <w:lang w:val="es-ES"/>
              </w:rPr>
            </w:pPr>
            <w:r w:rsidRPr="0032620C">
              <w:rPr>
                <w:rFonts w:cs="AGaramond-Regular"/>
              </w:rPr>
              <w:t>2</w:t>
            </w:r>
          </w:p>
        </w:tc>
        <w:tc>
          <w:tcPr>
            <w:tcW w:w="851" w:type="dxa"/>
            <w:vAlign w:val="center"/>
          </w:tcPr>
          <w:p w:rsidR="0032620C" w:rsidRPr="0032620C" w:rsidRDefault="0032620C" w:rsidP="0032620C">
            <w:pPr>
              <w:jc w:val="center"/>
              <w:cnfStyle w:val="100000000000"/>
              <w:rPr>
                <w:rFonts w:cs="AGaramond-Regular"/>
                <w:lang w:val="es-ES"/>
              </w:rPr>
            </w:pPr>
            <w:r w:rsidRPr="0032620C">
              <w:rPr>
                <w:rFonts w:cs="AGaramond-Regular"/>
              </w:rPr>
              <w:t>3</w:t>
            </w:r>
          </w:p>
        </w:tc>
        <w:tc>
          <w:tcPr>
            <w:tcW w:w="819" w:type="dxa"/>
            <w:vAlign w:val="center"/>
          </w:tcPr>
          <w:p w:rsidR="0032620C" w:rsidRPr="0032620C" w:rsidRDefault="0032620C" w:rsidP="0032620C">
            <w:pPr>
              <w:jc w:val="center"/>
              <w:cnfStyle w:val="100000000000"/>
              <w:rPr>
                <w:rFonts w:cs="AGaramond-Regular"/>
                <w:lang w:val="es-ES"/>
              </w:rPr>
            </w:pPr>
            <w:r w:rsidRPr="0032620C">
              <w:rPr>
                <w:rFonts w:cs="AGaramond-Regular"/>
              </w:rPr>
              <w:t>4</w:t>
            </w:r>
          </w:p>
        </w:tc>
        <w:tc>
          <w:tcPr>
            <w:tcW w:w="1302" w:type="dxa"/>
            <w:vAlign w:val="center"/>
          </w:tcPr>
          <w:p w:rsidR="0032620C" w:rsidRPr="0032620C" w:rsidRDefault="0032620C" w:rsidP="0032620C">
            <w:pPr>
              <w:jc w:val="center"/>
              <w:cnfStyle w:val="100000000000"/>
              <w:rPr>
                <w:rFonts w:cs="AGaramond-Regular"/>
                <w:lang w:val="es-ES"/>
              </w:rPr>
            </w:pPr>
            <w:r w:rsidRPr="0032620C">
              <w:t>5- Muy útil</w:t>
            </w:r>
          </w:p>
        </w:tc>
      </w:tr>
      <w:tr w:rsidR="0032620C" w:rsidTr="0032620C">
        <w:tc>
          <w:tcPr>
            <w:cnfStyle w:val="001000000000"/>
            <w:tcW w:w="2830" w:type="dxa"/>
            <w:vAlign w:val="center"/>
          </w:tcPr>
          <w:p w:rsidR="0032620C" w:rsidRDefault="0032620C" w:rsidP="0032620C">
            <w:pPr>
              <w:jc w:val="right"/>
              <w:rPr>
                <w:rFonts w:cs="AGaramond-Regular"/>
                <w:b w:val="0"/>
                <w:lang w:val="es-ES"/>
              </w:rPr>
            </w:pPr>
            <w:r>
              <w:t>Prácticas en la empresa (no laborales)</w:t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32620C" w:rsidTr="001C7B30">
        <w:tc>
          <w:tcPr>
            <w:cnfStyle w:val="001000000000"/>
            <w:tcW w:w="2830" w:type="dxa"/>
            <w:vAlign w:val="center"/>
          </w:tcPr>
          <w:p w:rsidR="0032620C" w:rsidRDefault="0032620C" w:rsidP="0032620C">
            <w:pPr>
              <w:jc w:val="right"/>
              <w:rPr>
                <w:rFonts w:cs="AGaramond-Regular"/>
                <w:b w:val="0"/>
                <w:lang w:val="es-ES"/>
              </w:rPr>
            </w:pPr>
            <w:r>
              <w:t>Contratación inferior a 6 meses</w:t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32620C" w:rsidTr="001C7B30">
        <w:tc>
          <w:tcPr>
            <w:cnfStyle w:val="001000000000"/>
            <w:tcW w:w="2830" w:type="dxa"/>
            <w:vAlign w:val="center"/>
          </w:tcPr>
          <w:p w:rsidR="0032620C" w:rsidRDefault="0032620C" w:rsidP="0032620C">
            <w:pPr>
              <w:jc w:val="right"/>
              <w:rPr>
                <w:rFonts w:cs="AGaramond-Regular"/>
                <w:b w:val="0"/>
                <w:lang w:val="es-ES"/>
              </w:rPr>
            </w:pPr>
            <w:r>
              <w:t>Contratación igual o superior a 6 meses</w:t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  <w:tr w:rsidR="0032620C" w:rsidTr="001C7B30">
        <w:tc>
          <w:tcPr>
            <w:cnfStyle w:val="001000000000"/>
            <w:tcW w:w="2830" w:type="dxa"/>
            <w:vAlign w:val="center"/>
          </w:tcPr>
          <w:p w:rsidR="0032620C" w:rsidRDefault="0032620C" w:rsidP="0032620C">
            <w:pPr>
              <w:jc w:val="right"/>
              <w:rPr>
                <w:rFonts w:cs="AGaramond-Regular"/>
                <w:b w:val="0"/>
                <w:lang w:val="es-ES"/>
              </w:rPr>
            </w:pPr>
            <w:r>
              <w:t>Contratos/ prácticas con movilidad geográfica</w:t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2620C" w:rsidRDefault="000A0DFA" w:rsidP="0032620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Garamond-Regular"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:rsidR="0032620C" w:rsidRDefault="000A0DFA" w:rsidP="0032620C">
            <w:pPr>
              <w:jc w:val="center"/>
              <w:cnfStyle w:val="000000000000"/>
              <w:rPr>
                <w:rFonts w:cs="AGaramond-Regular"/>
                <w:b/>
                <w:lang w:val="es-ES"/>
              </w:rPr>
            </w:pP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20C" w:rsidRPr="00080A36">
              <w:rPr>
                <w:rStyle w:val="Carcterdecasilladeverificacin"/>
                <w:rFonts w:eastAsiaTheme="minorEastAsia" w:cs="Times New Roman"/>
                <w:sz w:val="20"/>
              </w:rPr>
              <w:instrText xml:space="preserve"> FORMCHECKBOX </w:instrText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</w:r>
            <w:r>
              <w:rPr>
                <w:rStyle w:val="Carcterdecasilladeverificacin"/>
                <w:rFonts w:eastAsiaTheme="minorEastAsia" w:cs="Times New Roman"/>
                <w:sz w:val="20"/>
              </w:rPr>
              <w:fldChar w:fldCharType="separate"/>
            </w:r>
            <w:r w:rsidRPr="00080A36">
              <w:rPr>
                <w:rStyle w:val="Carcterdecasilladeverificacin"/>
                <w:rFonts w:eastAsiaTheme="minorEastAsia" w:cs="Times New Roman"/>
                <w:sz w:val="20"/>
              </w:rPr>
              <w:fldChar w:fldCharType="end"/>
            </w:r>
          </w:p>
        </w:tc>
      </w:tr>
    </w:tbl>
    <w:p w:rsidR="00B80E1E" w:rsidRDefault="00B80E1E" w:rsidP="0032620C">
      <w:pPr>
        <w:jc w:val="both"/>
        <w:rPr>
          <w:rFonts w:cs="AGaramond-Regular"/>
          <w:b/>
          <w:lang w:val="es-ES"/>
        </w:rPr>
      </w:pPr>
    </w:p>
    <w:p w:rsidR="00B80E1E" w:rsidRDefault="00B80E1E" w:rsidP="00B80E1E">
      <w:pPr>
        <w:spacing w:after="0" w:line="240" w:lineRule="auto"/>
        <w:jc w:val="both"/>
        <w:rPr>
          <w:b/>
        </w:rPr>
      </w:pPr>
      <w:r w:rsidRPr="00B80E1E">
        <w:rPr>
          <w:b/>
        </w:rPr>
        <w:t>En el futuro,</w:t>
      </w:r>
      <w:r>
        <w:rPr>
          <w:b/>
        </w:rPr>
        <w:t xml:space="preserve"> ¿estaría su empresa interesada </w:t>
      </w:r>
      <w:r w:rsidRPr="00B80E1E">
        <w:rPr>
          <w:b/>
        </w:rPr>
        <w:t>en utilizar, o s</w:t>
      </w:r>
      <w:r>
        <w:rPr>
          <w:b/>
        </w:rPr>
        <w:t xml:space="preserve">eguir utilizando, las prácticas </w:t>
      </w:r>
      <w:r w:rsidRPr="00B80E1E">
        <w:rPr>
          <w:b/>
        </w:rPr>
        <w:t>como mecanismo de contratación?</w:t>
      </w:r>
    </w:p>
    <w:p w:rsidR="00B80E1E" w:rsidRPr="00B253C1" w:rsidRDefault="00B80E1E" w:rsidP="00B80E1E">
      <w:pPr>
        <w:spacing w:after="0"/>
        <w:jc w:val="both"/>
        <w:rPr>
          <w:sz w:val="20"/>
          <w:lang w:val="es-ES"/>
        </w:rPr>
      </w:pPr>
      <w:r w:rsidRPr="00B253C1">
        <w:rPr>
          <w:sz w:val="20"/>
          <w:lang w:val="es-ES"/>
        </w:rPr>
        <w:t>Por favor seleccione sólo una de las siguientes opciones:</w:t>
      </w:r>
    </w:p>
    <w:p w:rsidR="00B80E1E" w:rsidRDefault="00B80E1E" w:rsidP="00B80E1E">
      <w:pPr>
        <w:spacing w:line="203" w:lineRule="exact"/>
        <w:ind w:left="4"/>
        <w:rPr>
          <w:rFonts w:eastAsiaTheme="minorEastAsia" w:cs="AGaramond-Regular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1909"/>
      </w:tblGrid>
      <w:tr w:rsidR="00B80E1E" w:rsidTr="001C7B30">
        <w:trPr>
          <w:jc w:val="center"/>
        </w:trPr>
        <w:tc>
          <w:tcPr>
            <w:tcW w:w="1772" w:type="dxa"/>
            <w:vAlign w:val="center"/>
          </w:tcPr>
          <w:p w:rsidR="00B80E1E" w:rsidRDefault="00B80E1E" w:rsidP="001C7B30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>SÍ</w:t>
            </w:r>
            <w:r w:rsidR="000A0DFA" w:rsidRPr="000A0DFA">
              <w:rPr>
                <w:rFonts w:eastAsia="Times New Roman" w:cs="Times New Roman"/>
                <w:bCs/>
                <w:noProof/>
                <w:szCs w:val="20"/>
                <w:lang w:val="es-ES_tradnl" w:eastAsia="en-US"/>
              </w:rPr>
              <w:pict>
                <v:roundrect id="_x0000_s1029" style="position:absolute;left:0;text-align:left;margin-left:425.55pt;margin-top:387.75pt;width:15pt;height: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">
                  <v:textbox>
                    <w:txbxContent>
                      <w:p w:rsidR="001C7B30" w:rsidRPr="001A3627" w:rsidRDefault="001C7B30" w:rsidP="00B80E1E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Garamond-Regular"/>
              </w:rPr>
              <w:t xml:space="preserve">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:rsidR="00B80E1E" w:rsidRDefault="00B80E1E" w:rsidP="001C7B30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 xml:space="preserve">NO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</w:tr>
    </w:tbl>
    <w:p w:rsidR="00B80E1E" w:rsidRDefault="00B80E1E" w:rsidP="0032620C">
      <w:pPr>
        <w:jc w:val="both"/>
        <w:rPr>
          <w:rFonts w:cs="AGaramond-Regular"/>
          <w:b/>
          <w:lang w:val="es-ES"/>
        </w:rPr>
      </w:pPr>
    </w:p>
    <w:p w:rsidR="00B80E1E" w:rsidRPr="00B80E1E" w:rsidRDefault="00B80E1E" w:rsidP="0032620C">
      <w:pPr>
        <w:jc w:val="both"/>
        <w:rPr>
          <w:rFonts w:cs="AGaramond-Regular"/>
          <w:b/>
          <w:lang w:val="es-ES"/>
        </w:rPr>
      </w:pPr>
      <w:r>
        <w:rPr>
          <w:b/>
        </w:rPr>
        <w:t>En caso de haber respondido sí, ¿c</w:t>
      </w:r>
      <w:r w:rsidRPr="00B80E1E">
        <w:rPr>
          <w:b/>
        </w:rPr>
        <w:t xml:space="preserve">uál es el motivo principal para utilizar, o seguir utilizando, las </w:t>
      </w:r>
      <w:r w:rsidRPr="00B80E1E">
        <w:rPr>
          <w:rStyle w:val="Textoennegrita"/>
          <w:b w:val="0"/>
          <w:i/>
          <w:iCs/>
          <w:u w:val="single"/>
        </w:rPr>
        <w:t xml:space="preserve">prácticas </w:t>
      </w:r>
      <w:r w:rsidRPr="00B80E1E">
        <w:rPr>
          <w:b/>
        </w:rPr>
        <w:t>como mecanismo de contratación? (elija, como máximo, 3 de las siguientes opciones).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Agilidad/ rapidez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Menores costes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Facilitar la integración del nuevo personal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Recudir la incertidumbre al comprobar la capacidad y aptitud del nuevo personal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Se ajusta mejor a las necesidades de la empresa </w:t>
      </w:r>
    </w:p>
    <w:p w:rsidR="009D41B5" w:rsidRPr="009D41B5" w:rsidRDefault="000A0DFA" w:rsidP="009D41B5">
      <w:pPr>
        <w:jc w:val="both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9D41B5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9D41B5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>Flexibilidad</w:t>
      </w:r>
    </w:p>
    <w:p w:rsidR="00B80E1E" w:rsidRDefault="00B80E1E" w:rsidP="009D41B5">
      <w:pPr>
        <w:spacing w:after="0" w:line="240" w:lineRule="auto"/>
        <w:jc w:val="both"/>
        <w:rPr>
          <w:b/>
        </w:rPr>
      </w:pPr>
      <w:r w:rsidRPr="00B80E1E">
        <w:rPr>
          <w:b/>
        </w:rPr>
        <w:t>En el futuro, ¿estaría su empresa interesada en utilizar, o seguir utilizando, los contratos de duración</w:t>
      </w:r>
      <w:r w:rsidR="009D41B5">
        <w:rPr>
          <w:b/>
        </w:rPr>
        <w:t xml:space="preserve"> </w:t>
      </w:r>
      <w:r w:rsidRPr="00B80E1E">
        <w:rPr>
          <w:b/>
        </w:rPr>
        <w:t xml:space="preserve">inferior a 6 meses </w:t>
      </w:r>
      <w:r w:rsidR="009D41B5">
        <w:rPr>
          <w:b/>
        </w:rPr>
        <w:t>como mecanismo de contratación?</w:t>
      </w:r>
    </w:p>
    <w:p w:rsidR="009D41B5" w:rsidRPr="00B253C1" w:rsidRDefault="009D41B5" w:rsidP="009D41B5">
      <w:pPr>
        <w:spacing w:after="0"/>
        <w:jc w:val="both"/>
        <w:rPr>
          <w:sz w:val="20"/>
          <w:lang w:val="es-ES"/>
        </w:rPr>
      </w:pPr>
      <w:r w:rsidRPr="00B253C1">
        <w:rPr>
          <w:sz w:val="20"/>
          <w:lang w:val="es-ES"/>
        </w:rPr>
        <w:t>Por favor seleccione sólo una de las siguientes opciones:</w:t>
      </w:r>
    </w:p>
    <w:p w:rsidR="009D41B5" w:rsidRDefault="009D41B5" w:rsidP="009D41B5">
      <w:pPr>
        <w:spacing w:line="203" w:lineRule="exact"/>
        <w:ind w:left="4"/>
        <w:rPr>
          <w:rFonts w:eastAsiaTheme="minorEastAsia" w:cs="AGaramond-Regular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1909"/>
      </w:tblGrid>
      <w:tr w:rsidR="009D41B5" w:rsidTr="001C7B30">
        <w:trPr>
          <w:jc w:val="center"/>
        </w:trPr>
        <w:tc>
          <w:tcPr>
            <w:tcW w:w="1772" w:type="dxa"/>
            <w:vAlign w:val="center"/>
          </w:tcPr>
          <w:p w:rsidR="009D41B5" w:rsidRDefault="009D41B5" w:rsidP="001C7B30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>SÍ</w:t>
            </w:r>
            <w:r w:rsidR="000A0DFA" w:rsidRPr="000A0DFA">
              <w:rPr>
                <w:rFonts w:eastAsia="Times New Roman" w:cs="Times New Roman"/>
                <w:bCs/>
                <w:noProof/>
                <w:szCs w:val="20"/>
                <w:lang w:val="es-ES_tradnl" w:eastAsia="en-US"/>
              </w:rPr>
              <w:pict>
                <v:roundrect id="_x0000_s1030" style="position:absolute;left:0;text-align:left;margin-left:425.55pt;margin-top:387.75pt;width:15pt;height: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">
                  <v:textbox>
                    <w:txbxContent>
                      <w:p w:rsidR="001C7B30" w:rsidRPr="001A3627" w:rsidRDefault="001C7B30" w:rsidP="009D41B5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Garamond-Regular"/>
              </w:rPr>
              <w:t xml:space="preserve">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:rsidR="009D41B5" w:rsidRDefault="009D41B5" w:rsidP="001C7B30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 xml:space="preserve">NO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</w:tr>
    </w:tbl>
    <w:p w:rsidR="009D41B5" w:rsidRDefault="009D41B5" w:rsidP="0032620C">
      <w:pPr>
        <w:jc w:val="both"/>
        <w:rPr>
          <w:b/>
        </w:rPr>
      </w:pPr>
    </w:p>
    <w:p w:rsidR="009D41B5" w:rsidRDefault="009D41B5" w:rsidP="0032620C">
      <w:pPr>
        <w:jc w:val="both"/>
        <w:rPr>
          <w:b/>
        </w:rPr>
      </w:pPr>
      <w:r w:rsidRPr="009D41B5">
        <w:rPr>
          <w:b/>
        </w:rPr>
        <w:t>En caso de haber respondido sí, ¿</w:t>
      </w:r>
      <w:r>
        <w:rPr>
          <w:b/>
        </w:rPr>
        <w:t>c</w:t>
      </w:r>
      <w:r w:rsidRPr="009D41B5">
        <w:rPr>
          <w:b/>
        </w:rPr>
        <w:t xml:space="preserve">uál es el motivo principal para utilizar, o seguir utilizando, los </w:t>
      </w:r>
      <w:r w:rsidRPr="009D41B5">
        <w:rPr>
          <w:b/>
          <w:bCs/>
        </w:rPr>
        <w:t>contratos de duración inferior a 6 meses</w:t>
      </w:r>
      <w:r w:rsidRPr="009D41B5">
        <w:rPr>
          <w:b/>
        </w:rPr>
        <w:t xml:space="preserve"> como mecanismo de contratación? (elija, como máximo, 3 de las siguientes opciones).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Agilidad/ rapidez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Menores costes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Facilitar la integración del nuevo personal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Recudir la incertidumbre al comprobar la capacidad y aptitud del nuevo personal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Se ajusta mejor a las necesidades de la empresa </w:t>
      </w:r>
    </w:p>
    <w:p w:rsidR="009D41B5" w:rsidRPr="009D41B5" w:rsidRDefault="000A0DFA" w:rsidP="009D41B5">
      <w:pPr>
        <w:jc w:val="both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9D41B5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9D41B5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>Flexibilidad</w:t>
      </w:r>
    </w:p>
    <w:p w:rsidR="009D41B5" w:rsidRDefault="009D41B5" w:rsidP="009D41B5">
      <w:pPr>
        <w:spacing w:after="0" w:line="240" w:lineRule="auto"/>
        <w:jc w:val="both"/>
        <w:rPr>
          <w:b/>
        </w:rPr>
      </w:pPr>
      <w:r w:rsidRPr="009D41B5">
        <w:rPr>
          <w:b/>
        </w:rPr>
        <w:lastRenderedPageBreak/>
        <w:t>En el futuro, ¿estaría su empresa interesada en utilizar, o seguir utilizando, los contratos de duración igual o superior a 6 meses como mecanismo de contratación?</w:t>
      </w:r>
    </w:p>
    <w:p w:rsidR="009D41B5" w:rsidRPr="00B253C1" w:rsidRDefault="009D41B5" w:rsidP="009D41B5">
      <w:pPr>
        <w:spacing w:after="0"/>
        <w:jc w:val="both"/>
        <w:rPr>
          <w:sz w:val="20"/>
          <w:lang w:val="es-ES"/>
        </w:rPr>
      </w:pPr>
      <w:r w:rsidRPr="00B253C1">
        <w:rPr>
          <w:sz w:val="20"/>
          <w:lang w:val="es-ES"/>
        </w:rPr>
        <w:t>Por favor seleccione sólo una de las siguientes opciones:</w:t>
      </w:r>
    </w:p>
    <w:p w:rsidR="009D41B5" w:rsidRDefault="009D41B5" w:rsidP="009D41B5">
      <w:pPr>
        <w:spacing w:line="203" w:lineRule="exact"/>
        <w:ind w:left="4"/>
        <w:rPr>
          <w:rFonts w:eastAsiaTheme="minorEastAsia" w:cs="AGaramond-Regular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2"/>
        <w:gridCol w:w="1909"/>
      </w:tblGrid>
      <w:tr w:rsidR="009D41B5" w:rsidTr="001C7B30">
        <w:trPr>
          <w:jc w:val="center"/>
        </w:trPr>
        <w:tc>
          <w:tcPr>
            <w:tcW w:w="1772" w:type="dxa"/>
            <w:vAlign w:val="center"/>
          </w:tcPr>
          <w:p w:rsidR="009D41B5" w:rsidRDefault="009D41B5" w:rsidP="001C7B30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>SÍ</w:t>
            </w:r>
            <w:r w:rsidR="000A0DFA" w:rsidRPr="000A0DFA">
              <w:rPr>
                <w:rFonts w:eastAsia="Times New Roman" w:cs="Times New Roman"/>
                <w:bCs/>
                <w:noProof/>
                <w:szCs w:val="20"/>
                <w:lang w:val="es-ES_tradnl" w:eastAsia="en-US"/>
              </w:rPr>
              <w:pict>
                <v:roundrect id="_x0000_s1031" style="position:absolute;left:0;text-align:left;margin-left:425.55pt;margin-top:387.75pt;width:15pt;height: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">
                  <v:textbox>
                    <w:txbxContent>
                      <w:p w:rsidR="001C7B30" w:rsidRPr="001A3627" w:rsidRDefault="001C7B30" w:rsidP="009D41B5">
                        <w:pPr>
                          <w:jc w:val="center"/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Garamond-Regular"/>
              </w:rPr>
              <w:t xml:space="preserve">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  <w:tc>
          <w:tcPr>
            <w:tcW w:w="1909" w:type="dxa"/>
            <w:vAlign w:val="center"/>
          </w:tcPr>
          <w:p w:rsidR="009D41B5" w:rsidRDefault="009D41B5" w:rsidP="001C7B30">
            <w:pPr>
              <w:autoSpaceDE w:val="0"/>
              <w:autoSpaceDN w:val="0"/>
              <w:adjustRightInd w:val="0"/>
              <w:jc w:val="center"/>
              <w:rPr>
                <w:rFonts w:cs="AGaramond-Regular"/>
              </w:rPr>
            </w:pPr>
            <w:r>
              <w:rPr>
                <w:rFonts w:cs="AGaramond-Regular"/>
              </w:rPr>
              <w:t xml:space="preserve">NO </w:t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eastAsiaTheme="minorEastAsia" w:cs="Times New Roman"/>
              </w:rPr>
              <w:instrText xml:space="preserve"> FORMCHECKBOX </w:instrText>
            </w:r>
            <w:r w:rsidR="000A0DFA">
              <w:rPr>
                <w:rStyle w:val="Carcterdecasilladeverificacin"/>
                <w:rFonts w:eastAsiaTheme="minorEastAsia" w:cs="Times New Roman"/>
              </w:rPr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separate"/>
            </w:r>
            <w:r w:rsidR="000A0DFA">
              <w:rPr>
                <w:rStyle w:val="Carcterdecasilladeverificacin"/>
                <w:rFonts w:eastAsiaTheme="minorEastAsia" w:cs="Times New Roman"/>
              </w:rPr>
              <w:fldChar w:fldCharType="end"/>
            </w:r>
          </w:p>
        </w:tc>
      </w:tr>
    </w:tbl>
    <w:p w:rsidR="009D41B5" w:rsidRDefault="009D41B5" w:rsidP="0032620C">
      <w:pPr>
        <w:jc w:val="both"/>
        <w:rPr>
          <w:b/>
        </w:rPr>
      </w:pPr>
    </w:p>
    <w:p w:rsidR="009D41B5" w:rsidRDefault="009D41B5" w:rsidP="0032620C">
      <w:pPr>
        <w:jc w:val="both"/>
        <w:rPr>
          <w:b/>
        </w:rPr>
      </w:pPr>
      <w:r w:rsidRPr="009D41B5">
        <w:rPr>
          <w:b/>
        </w:rPr>
        <w:t xml:space="preserve">En caso de haber respondido sí, ¿cuál es el motivo principal para utilizar, o seguir utilizando, los </w:t>
      </w:r>
      <w:r w:rsidRPr="009D41B5">
        <w:rPr>
          <w:rStyle w:val="Textoennegrita"/>
          <w:iCs/>
          <w:u w:val="single"/>
        </w:rPr>
        <w:t>contratos de duración igual o superior a 6 meses</w:t>
      </w:r>
      <w:r w:rsidRPr="009D41B5">
        <w:rPr>
          <w:b/>
        </w:rPr>
        <w:t xml:space="preserve"> como mecanismo de contratación? (elija, como máximo, 3 de las siguientes opciones).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Agilidad/ rapidez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Menores costes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Facilitar la integración del nuevo personal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Recudir la incertidumbre al comprobar la capacidad y aptitud del nuevo personal </w:t>
      </w:r>
    </w:p>
    <w:p w:rsidR="009D41B5" w:rsidRPr="00B80E1E" w:rsidRDefault="000A0DFA" w:rsidP="009D41B5">
      <w:pPr>
        <w:spacing w:after="0" w:line="240" w:lineRule="auto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B80E1E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 xml:space="preserve">Se ajusta mejor a las necesidades de la empresa </w:t>
      </w:r>
    </w:p>
    <w:p w:rsidR="009D41B5" w:rsidRPr="009D41B5" w:rsidRDefault="000A0DFA" w:rsidP="009D41B5">
      <w:pPr>
        <w:jc w:val="both"/>
        <w:rPr>
          <w:rFonts w:eastAsiaTheme="minorEastAsia" w:cs="AGaramond-Regular"/>
          <w:lang w:eastAsia="es-ES"/>
        </w:rPr>
      </w:pPr>
      <w:r>
        <w:rPr>
          <w:rStyle w:val="Carcterdecasilladeverificacin"/>
          <w:rFonts w:eastAsiaTheme="minorEastAsia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D41B5" w:rsidRPr="009D41B5">
        <w:rPr>
          <w:rStyle w:val="Carcterdecasilladeverificacin"/>
          <w:rFonts w:eastAsiaTheme="minorEastAsia" w:cs="Times New Roman"/>
          <w:lang w:val="es-ES"/>
        </w:rPr>
        <w:instrText xml:space="preserve"> FORMCHECKBOX </w:instrText>
      </w:r>
      <w:r>
        <w:rPr>
          <w:rStyle w:val="Carcterdecasilladeverificacin"/>
          <w:rFonts w:eastAsiaTheme="minorEastAsia" w:cs="Times New Roman"/>
        </w:rPr>
      </w:r>
      <w:r>
        <w:rPr>
          <w:rStyle w:val="Carcterdecasilladeverificacin"/>
          <w:rFonts w:eastAsiaTheme="minorEastAsia" w:cs="Times New Roman"/>
        </w:rPr>
        <w:fldChar w:fldCharType="separate"/>
      </w:r>
      <w:r>
        <w:rPr>
          <w:rStyle w:val="Carcterdecasilladeverificacin"/>
          <w:rFonts w:eastAsiaTheme="minorEastAsia" w:cs="Times New Roman"/>
        </w:rPr>
        <w:fldChar w:fldCharType="end"/>
      </w:r>
      <w:r w:rsidR="009D41B5" w:rsidRPr="009D41B5">
        <w:rPr>
          <w:rStyle w:val="Carcterdecasilladeverificacin"/>
          <w:rFonts w:eastAsiaTheme="minorEastAsia" w:cs="Times New Roman"/>
          <w:lang w:val="es-ES"/>
        </w:rPr>
        <w:t xml:space="preserve"> </w:t>
      </w:r>
      <w:r w:rsidR="009D41B5" w:rsidRPr="00B80E1E">
        <w:rPr>
          <w:rFonts w:eastAsiaTheme="minorEastAsia" w:cs="AGaramond-Regular"/>
          <w:lang w:eastAsia="es-ES"/>
        </w:rPr>
        <w:t>Flexibilidad</w:t>
      </w:r>
    </w:p>
    <w:p w:rsidR="009D41B5" w:rsidRPr="009D41B5" w:rsidRDefault="009D41B5" w:rsidP="0032620C">
      <w:pPr>
        <w:jc w:val="both"/>
        <w:rPr>
          <w:b/>
        </w:rPr>
      </w:pPr>
    </w:p>
    <w:sectPr w:rsidR="009D41B5" w:rsidRPr="009D41B5" w:rsidSect="001258E2">
      <w:headerReference w:type="default" r:id="rId8"/>
      <w:footerReference w:type="default" r:id="rId9"/>
      <w:pgSz w:w="11906" w:h="16838"/>
      <w:pgMar w:top="284" w:right="99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CC" w:rsidRDefault="004C6ACC" w:rsidP="00565857">
      <w:pPr>
        <w:spacing w:after="0" w:line="240" w:lineRule="auto"/>
      </w:pPr>
      <w:r>
        <w:separator/>
      </w:r>
    </w:p>
  </w:endnote>
  <w:endnote w:type="continuationSeparator" w:id="0">
    <w:p w:rsidR="004C6ACC" w:rsidRDefault="004C6ACC" w:rsidP="0056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120315"/>
      <w:docPartObj>
        <w:docPartGallery w:val="Page Numbers (Bottom of Page)"/>
        <w:docPartUnique/>
      </w:docPartObj>
    </w:sdtPr>
    <w:sdtContent>
      <w:p w:rsidR="001C7B30" w:rsidRDefault="000A0DFA" w:rsidP="007E3C71">
        <w:pPr>
          <w:pStyle w:val="Piedepgina"/>
          <w:jc w:val="center"/>
        </w:pPr>
        <w:r>
          <w:rPr>
            <w:noProof/>
            <w:lang w:val="es-ES" w:eastAsia="es-ES"/>
          </w:rPr>
        </w:r>
        <w:r w:rsidRPr="000A0DFA">
          <w:rPr>
            <w:noProof/>
            <w:lang w:val="es-ES" w:eastAsia="es-ES"/>
          </w:rPr>
          <w:pict>
            <v:group id="Grupo 47" o:spid="_x0000_s4097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4102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7C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xRPewr0AAADbAAAADwAAAAAAAAAA&#10;AAAAAAAHAgAAZHJzL2Rvd25yZXYueG1sUEsFBgAAAAADAAMAtwAAAPECAAAAAA==&#10;" filled="f" stroked="f">
                <v:textbox inset="0,0,0,0">
                  <w:txbxContent>
                    <w:p w:rsidR="001C7B30" w:rsidRDefault="000A0DFA">
                      <w:pPr>
                        <w:jc w:val="center"/>
                        <w:rPr>
                          <w:szCs w:val="18"/>
                        </w:rPr>
                      </w:pPr>
                      <w:r w:rsidRPr="000A0DFA">
                        <w:fldChar w:fldCharType="begin"/>
                      </w:r>
                      <w:r w:rsidR="001C7B30">
                        <w:instrText>PAGE    \* MERGEFORMAT</w:instrText>
                      </w:r>
                      <w:r w:rsidRPr="000A0DFA">
                        <w:fldChar w:fldCharType="separate"/>
                      </w:r>
                      <w:r w:rsidR="00EC3E5D" w:rsidRPr="00EC3E5D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6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409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oval id="Oval 65" o:spid="_x0000_s410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" fillcolor="#84a2c6" stroked="f"/>
                <v:oval id="Oval 66" o:spid="_x0000_s410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" fillcolor="#84a2c6" stroked="f"/>
                <v:oval id="Oval 67" o:spid="_x0000_s4099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" fillcolor="#84a2c6" stroked="f"/>
              </v:group>
              <w10:wrap type="none"/>
              <w10:anchorlock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CC" w:rsidRDefault="004C6ACC" w:rsidP="00565857">
      <w:pPr>
        <w:spacing w:after="0" w:line="240" w:lineRule="auto"/>
      </w:pPr>
      <w:r>
        <w:separator/>
      </w:r>
    </w:p>
  </w:footnote>
  <w:footnote w:type="continuationSeparator" w:id="0">
    <w:p w:rsidR="004C6ACC" w:rsidRDefault="004C6ACC" w:rsidP="0056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30" w:rsidRDefault="001C7B30" w:rsidP="004F03F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5579745" cy="904875"/>
          <wp:effectExtent l="0" t="0" r="1905" b="952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5PICE_LogoCCIsinP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55A0" w:rsidRDefault="004355A0" w:rsidP="004F03F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736"/>
    <w:multiLevelType w:val="hybridMultilevel"/>
    <w:tmpl w:val="54F4933E"/>
    <w:lvl w:ilvl="0" w:tplc="2B187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5CF"/>
    <w:multiLevelType w:val="hybridMultilevel"/>
    <w:tmpl w:val="19F29F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2C30"/>
    <w:multiLevelType w:val="hybridMultilevel"/>
    <w:tmpl w:val="B1384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0131"/>
    <w:multiLevelType w:val="hybridMultilevel"/>
    <w:tmpl w:val="EE26E1DC"/>
    <w:lvl w:ilvl="0" w:tplc="1AD6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789A"/>
    <w:multiLevelType w:val="hybridMultilevel"/>
    <w:tmpl w:val="EE26E1DC"/>
    <w:lvl w:ilvl="0" w:tplc="1AD6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020A4"/>
    <w:multiLevelType w:val="hybridMultilevel"/>
    <w:tmpl w:val="C6AEA6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B31C66"/>
    <w:multiLevelType w:val="hybridMultilevel"/>
    <w:tmpl w:val="35709488"/>
    <w:lvl w:ilvl="0" w:tplc="9DE603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C1B6E"/>
    <w:multiLevelType w:val="hybridMultilevel"/>
    <w:tmpl w:val="0DE8E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86157"/>
    <w:multiLevelType w:val="hybridMultilevel"/>
    <w:tmpl w:val="A03C8DD0"/>
    <w:lvl w:ilvl="0" w:tplc="FB06AC78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Aria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9D61A0"/>
    <w:multiLevelType w:val="hybridMultilevel"/>
    <w:tmpl w:val="9FAE6556"/>
    <w:lvl w:ilvl="0" w:tplc="8230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24541"/>
    <w:multiLevelType w:val="hybridMultilevel"/>
    <w:tmpl w:val="2424E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C056D"/>
    <w:multiLevelType w:val="hybridMultilevel"/>
    <w:tmpl w:val="5142BB78"/>
    <w:lvl w:ilvl="0" w:tplc="6BFCF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9253E"/>
    <w:multiLevelType w:val="multilevel"/>
    <w:tmpl w:val="E54E61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0605"/>
    <w:rsid w:val="00007D32"/>
    <w:rsid w:val="0004620E"/>
    <w:rsid w:val="0005265C"/>
    <w:rsid w:val="00055075"/>
    <w:rsid w:val="000742C7"/>
    <w:rsid w:val="00080A36"/>
    <w:rsid w:val="000A0DFA"/>
    <w:rsid w:val="000C1922"/>
    <w:rsid w:val="000F6E93"/>
    <w:rsid w:val="00120764"/>
    <w:rsid w:val="0012078F"/>
    <w:rsid w:val="001258E2"/>
    <w:rsid w:val="00127A72"/>
    <w:rsid w:val="00134CD6"/>
    <w:rsid w:val="001A0569"/>
    <w:rsid w:val="001A3627"/>
    <w:rsid w:val="001B2D6B"/>
    <w:rsid w:val="001B72AF"/>
    <w:rsid w:val="001C1483"/>
    <w:rsid w:val="001C23AF"/>
    <w:rsid w:val="001C547A"/>
    <w:rsid w:val="001C7B30"/>
    <w:rsid w:val="001D68FA"/>
    <w:rsid w:val="001F6273"/>
    <w:rsid w:val="00231CD2"/>
    <w:rsid w:val="002872A2"/>
    <w:rsid w:val="002A61A5"/>
    <w:rsid w:val="002C6A58"/>
    <w:rsid w:val="002D5119"/>
    <w:rsid w:val="00310D23"/>
    <w:rsid w:val="0032620C"/>
    <w:rsid w:val="00331C61"/>
    <w:rsid w:val="0033414D"/>
    <w:rsid w:val="003345EB"/>
    <w:rsid w:val="00335B0A"/>
    <w:rsid w:val="00351A2D"/>
    <w:rsid w:val="00364BAB"/>
    <w:rsid w:val="003A0605"/>
    <w:rsid w:val="003A5223"/>
    <w:rsid w:val="003B36F6"/>
    <w:rsid w:val="003B75A4"/>
    <w:rsid w:val="003C15D8"/>
    <w:rsid w:val="003D3E79"/>
    <w:rsid w:val="003D6904"/>
    <w:rsid w:val="003D72B1"/>
    <w:rsid w:val="003E6F87"/>
    <w:rsid w:val="00427D20"/>
    <w:rsid w:val="004351BF"/>
    <w:rsid w:val="004355A0"/>
    <w:rsid w:val="004429FA"/>
    <w:rsid w:val="00446EA6"/>
    <w:rsid w:val="00450FF1"/>
    <w:rsid w:val="00461EDB"/>
    <w:rsid w:val="00465701"/>
    <w:rsid w:val="0046715F"/>
    <w:rsid w:val="00470E3A"/>
    <w:rsid w:val="0047710D"/>
    <w:rsid w:val="004777C9"/>
    <w:rsid w:val="00492825"/>
    <w:rsid w:val="004C36C6"/>
    <w:rsid w:val="004C6ACC"/>
    <w:rsid w:val="004F03F8"/>
    <w:rsid w:val="004F301D"/>
    <w:rsid w:val="00503F0D"/>
    <w:rsid w:val="00511F8C"/>
    <w:rsid w:val="00517F25"/>
    <w:rsid w:val="00526674"/>
    <w:rsid w:val="005604E1"/>
    <w:rsid w:val="00565857"/>
    <w:rsid w:val="005752AC"/>
    <w:rsid w:val="0058188A"/>
    <w:rsid w:val="00592680"/>
    <w:rsid w:val="005A4399"/>
    <w:rsid w:val="005A52C1"/>
    <w:rsid w:val="005B5036"/>
    <w:rsid w:val="005B51C4"/>
    <w:rsid w:val="005C626C"/>
    <w:rsid w:val="005C62AE"/>
    <w:rsid w:val="005D4CB2"/>
    <w:rsid w:val="005E0717"/>
    <w:rsid w:val="005E1C20"/>
    <w:rsid w:val="00604D19"/>
    <w:rsid w:val="00606821"/>
    <w:rsid w:val="00617887"/>
    <w:rsid w:val="006342AC"/>
    <w:rsid w:val="00652BFD"/>
    <w:rsid w:val="00652C14"/>
    <w:rsid w:val="00654E3E"/>
    <w:rsid w:val="00677550"/>
    <w:rsid w:val="00691B81"/>
    <w:rsid w:val="00692880"/>
    <w:rsid w:val="00694AF0"/>
    <w:rsid w:val="006B4114"/>
    <w:rsid w:val="006C00DB"/>
    <w:rsid w:val="006C123A"/>
    <w:rsid w:val="006E7A15"/>
    <w:rsid w:val="00705FD4"/>
    <w:rsid w:val="0071057D"/>
    <w:rsid w:val="0073234A"/>
    <w:rsid w:val="007572DC"/>
    <w:rsid w:val="00775431"/>
    <w:rsid w:val="0078502C"/>
    <w:rsid w:val="00786058"/>
    <w:rsid w:val="007A7D0C"/>
    <w:rsid w:val="007B37ED"/>
    <w:rsid w:val="007C4152"/>
    <w:rsid w:val="007D2054"/>
    <w:rsid w:val="007D6CB1"/>
    <w:rsid w:val="007D7A96"/>
    <w:rsid w:val="007E3C71"/>
    <w:rsid w:val="007F385B"/>
    <w:rsid w:val="00804CD5"/>
    <w:rsid w:val="00805D91"/>
    <w:rsid w:val="00815B28"/>
    <w:rsid w:val="00845EA0"/>
    <w:rsid w:val="0085050F"/>
    <w:rsid w:val="008641EE"/>
    <w:rsid w:val="00871D33"/>
    <w:rsid w:val="00894E55"/>
    <w:rsid w:val="008A5D75"/>
    <w:rsid w:val="008B0D32"/>
    <w:rsid w:val="008D71C6"/>
    <w:rsid w:val="008E160F"/>
    <w:rsid w:val="008F6789"/>
    <w:rsid w:val="00914929"/>
    <w:rsid w:val="0091733C"/>
    <w:rsid w:val="0091757F"/>
    <w:rsid w:val="00943333"/>
    <w:rsid w:val="009718AA"/>
    <w:rsid w:val="0097450E"/>
    <w:rsid w:val="009B0CC8"/>
    <w:rsid w:val="009B6EDD"/>
    <w:rsid w:val="009D41B5"/>
    <w:rsid w:val="009E5699"/>
    <w:rsid w:val="009F35DA"/>
    <w:rsid w:val="00A00C04"/>
    <w:rsid w:val="00A12F3D"/>
    <w:rsid w:val="00A3138D"/>
    <w:rsid w:val="00A32691"/>
    <w:rsid w:val="00A372D5"/>
    <w:rsid w:val="00A4388E"/>
    <w:rsid w:val="00A5391B"/>
    <w:rsid w:val="00A90F41"/>
    <w:rsid w:val="00AB2EB6"/>
    <w:rsid w:val="00AB347B"/>
    <w:rsid w:val="00AE4D83"/>
    <w:rsid w:val="00B04F36"/>
    <w:rsid w:val="00B2534B"/>
    <w:rsid w:val="00B253C1"/>
    <w:rsid w:val="00B256B3"/>
    <w:rsid w:val="00B27666"/>
    <w:rsid w:val="00B47CC1"/>
    <w:rsid w:val="00B55E31"/>
    <w:rsid w:val="00B66E66"/>
    <w:rsid w:val="00B733CD"/>
    <w:rsid w:val="00B80E1E"/>
    <w:rsid w:val="00B81B49"/>
    <w:rsid w:val="00BB0A6A"/>
    <w:rsid w:val="00BC0809"/>
    <w:rsid w:val="00BC622A"/>
    <w:rsid w:val="00BE2E29"/>
    <w:rsid w:val="00C05BEE"/>
    <w:rsid w:val="00C1193A"/>
    <w:rsid w:val="00C330FB"/>
    <w:rsid w:val="00C33BD6"/>
    <w:rsid w:val="00C84F45"/>
    <w:rsid w:val="00CA3818"/>
    <w:rsid w:val="00CB4F28"/>
    <w:rsid w:val="00CC6DD0"/>
    <w:rsid w:val="00CE2ED0"/>
    <w:rsid w:val="00CE6DD4"/>
    <w:rsid w:val="00CF752A"/>
    <w:rsid w:val="00D0083E"/>
    <w:rsid w:val="00D457DC"/>
    <w:rsid w:val="00D47BA9"/>
    <w:rsid w:val="00D52B08"/>
    <w:rsid w:val="00D61C87"/>
    <w:rsid w:val="00D74C17"/>
    <w:rsid w:val="00D9558C"/>
    <w:rsid w:val="00D966E2"/>
    <w:rsid w:val="00DB4C52"/>
    <w:rsid w:val="00DD4AA1"/>
    <w:rsid w:val="00DF1390"/>
    <w:rsid w:val="00DF3E90"/>
    <w:rsid w:val="00DF4029"/>
    <w:rsid w:val="00E04BC4"/>
    <w:rsid w:val="00E268B5"/>
    <w:rsid w:val="00E50B27"/>
    <w:rsid w:val="00EA3097"/>
    <w:rsid w:val="00EA55E1"/>
    <w:rsid w:val="00EC3E5D"/>
    <w:rsid w:val="00EC6358"/>
    <w:rsid w:val="00EC78FB"/>
    <w:rsid w:val="00ED5AA8"/>
    <w:rsid w:val="00ED7374"/>
    <w:rsid w:val="00EE188E"/>
    <w:rsid w:val="00EE6737"/>
    <w:rsid w:val="00EF23CB"/>
    <w:rsid w:val="00F310AB"/>
    <w:rsid w:val="00F63B34"/>
    <w:rsid w:val="00F870C7"/>
    <w:rsid w:val="00FA11B9"/>
    <w:rsid w:val="00FC2483"/>
    <w:rsid w:val="00FC2BDB"/>
    <w:rsid w:val="00FE1558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52"/>
  </w:style>
  <w:style w:type="paragraph" w:styleId="Ttulo1">
    <w:name w:val="heading 1"/>
    <w:basedOn w:val="Normal"/>
    <w:link w:val="Ttulo1Car"/>
    <w:uiPriority w:val="1"/>
    <w:qFormat/>
    <w:rsid w:val="003D72B1"/>
    <w:pPr>
      <w:widowControl w:val="0"/>
      <w:spacing w:after="0" w:line="240" w:lineRule="auto"/>
      <w:ind w:left="137" w:hanging="508"/>
      <w:outlineLvl w:val="0"/>
    </w:pPr>
    <w:rPr>
      <w:rFonts w:ascii="Arial" w:eastAsia="Arial" w:hAnsi="Arial" w:cs="Arial"/>
      <w:b/>
      <w:bCs/>
      <w:sz w:val="33"/>
      <w:szCs w:val="33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A0605"/>
    <w:rPr>
      <w:b/>
      <w:bCs/>
    </w:rPr>
  </w:style>
  <w:style w:type="character" w:customStyle="1" w:styleId="feedbackrequiredmark">
    <w:name w:val="feedback_required_mark"/>
    <w:basedOn w:val="Fuentedeprrafopredeter"/>
    <w:rsid w:val="003A0605"/>
  </w:style>
  <w:style w:type="character" w:customStyle="1" w:styleId="feedbackitemradiohleft">
    <w:name w:val="feedback_item_radio_h_left"/>
    <w:basedOn w:val="Fuentedeprrafopredeter"/>
    <w:rsid w:val="003A0605"/>
  </w:style>
  <w:style w:type="character" w:customStyle="1" w:styleId="feedbackitemradiolabelhleft">
    <w:name w:val="feedback_item_radiolabel_h_left"/>
    <w:basedOn w:val="Fuentedeprrafopredeter"/>
    <w:rsid w:val="003A0605"/>
  </w:style>
  <w:style w:type="paragraph" w:styleId="Textodeglobo">
    <w:name w:val="Balloon Text"/>
    <w:basedOn w:val="Normal"/>
    <w:link w:val="TextodegloboCar"/>
    <w:uiPriority w:val="99"/>
    <w:semiHidden/>
    <w:unhideWhenUsed/>
    <w:rsid w:val="0086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1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1E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párrafo de lista"/>
    <w:basedOn w:val="Normal"/>
    <w:link w:val="PrrafodelistaCar"/>
    <w:uiPriority w:val="34"/>
    <w:qFormat/>
    <w:rsid w:val="00CB4F2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5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857"/>
  </w:style>
  <w:style w:type="paragraph" w:styleId="Piedepgina">
    <w:name w:val="footer"/>
    <w:basedOn w:val="Normal"/>
    <w:link w:val="PiedepginaCar"/>
    <w:uiPriority w:val="99"/>
    <w:unhideWhenUsed/>
    <w:rsid w:val="00565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57"/>
  </w:style>
  <w:style w:type="paragraph" w:styleId="Textonotapie">
    <w:name w:val="footnote text"/>
    <w:basedOn w:val="Normal"/>
    <w:link w:val="TextonotapieCar"/>
    <w:uiPriority w:val="99"/>
    <w:semiHidden/>
    <w:unhideWhenUsed/>
    <w:rsid w:val="005658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58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5857"/>
    <w:rPr>
      <w:vertAlign w:val="superscript"/>
    </w:rPr>
  </w:style>
  <w:style w:type="table" w:styleId="Sombreadoclaro-nfasis5">
    <w:name w:val="Light Shading Accent 5"/>
    <w:basedOn w:val="Tablanormal"/>
    <w:uiPriority w:val="60"/>
    <w:rsid w:val="00D61C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angradetextonormal">
    <w:name w:val="Body Text Indent"/>
    <w:basedOn w:val="Normal"/>
    <w:link w:val="SangradetextonormalCar"/>
    <w:rsid w:val="00B47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47CC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B47CC1"/>
    <w:pPr>
      <w:widowControl w:val="0"/>
      <w:tabs>
        <w:tab w:val="left" w:pos="252"/>
        <w:tab w:val="left" w:pos="284"/>
        <w:tab w:val="left" w:pos="390"/>
        <w:tab w:val="left" w:pos="618"/>
        <w:tab w:val="left" w:pos="786"/>
        <w:tab w:val="left" w:pos="1440"/>
        <w:tab w:val="left" w:pos="2160"/>
        <w:tab w:val="left" w:pos="2880"/>
        <w:tab w:val="left" w:pos="3600"/>
        <w:tab w:val="left" w:pos="4320"/>
        <w:tab w:val="left" w:pos="4416"/>
        <w:tab w:val="left" w:pos="5040"/>
        <w:tab w:val="left" w:pos="6228"/>
        <w:tab w:val="left" w:pos="7200"/>
      </w:tabs>
      <w:suppressAutoHyphens/>
      <w:spacing w:after="0" w:line="20" w:lineRule="atLeast"/>
      <w:ind w:left="284" w:right="284" w:hanging="284"/>
      <w:jc w:val="both"/>
    </w:pPr>
    <w:rPr>
      <w:rFonts w:ascii="CG Omega (W1)" w:eastAsia="Times New Roman" w:hAnsi="CG Omega (W1)" w:cs="Times New Roman"/>
      <w:sz w:val="14"/>
      <w:szCs w:val="20"/>
      <w:lang w:eastAsia="es-ES"/>
    </w:rPr>
  </w:style>
  <w:style w:type="character" w:customStyle="1" w:styleId="PrrafodelistaCar">
    <w:name w:val="Párrafo de lista Car"/>
    <w:aliases w:val="párrafo de lista Car"/>
    <w:basedOn w:val="Fuentedeprrafopredeter"/>
    <w:link w:val="Prrafodelista"/>
    <w:uiPriority w:val="34"/>
    <w:locked/>
    <w:rsid w:val="001C23AF"/>
  </w:style>
  <w:style w:type="table" w:customStyle="1" w:styleId="GridTable1LightAccent2">
    <w:name w:val="Grid Table 1 Light Accent 2"/>
    <w:basedOn w:val="Tablanormal"/>
    <w:uiPriority w:val="46"/>
    <w:rsid w:val="00CE2E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group-name">
    <w:name w:val="group-name"/>
    <w:basedOn w:val="Fuentedeprrafopredeter"/>
    <w:rsid w:val="001A3627"/>
  </w:style>
  <w:style w:type="character" w:customStyle="1" w:styleId="asterisk">
    <w:name w:val="asterisk"/>
    <w:basedOn w:val="Fuentedeprrafopredeter"/>
    <w:rsid w:val="001A3627"/>
  </w:style>
  <w:style w:type="paragraph" w:customStyle="1" w:styleId="CheckBox">
    <w:name w:val="Check Box"/>
    <w:basedOn w:val="Normal"/>
    <w:link w:val="Carcterdecasilladeverificacin"/>
    <w:rsid w:val="001A3627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arcterdecasilladeverificacin">
    <w:name w:val="Carácter de casilla de verificación"/>
    <w:basedOn w:val="Fuentedeprrafopredeter"/>
    <w:link w:val="CheckBox"/>
    <w:locked/>
    <w:rsid w:val="001A3627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Ttulo1Car">
    <w:name w:val="Título 1 Car"/>
    <w:basedOn w:val="Fuentedeprrafopredeter"/>
    <w:link w:val="Ttulo1"/>
    <w:uiPriority w:val="1"/>
    <w:rsid w:val="003D72B1"/>
    <w:rPr>
      <w:rFonts w:ascii="Arial" w:eastAsia="Arial" w:hAnsi="Arial" w:cs="Arial"/>
      <w:b/>
      <w:bCs/>
      <w:sz w:val="33"/>
      <w:szCs w:val="33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253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53C1"/>
  </w:style>
  <w:style w:type="character" w:customStyle="1" w:styleId="Ttulo3Car">
    <w:name w:val="Título 3 Car"/>
    <w:basedOn w:val="Fuentedeprrafopredeter"/>
    <w:link w:val="Ttulo3"/>
    <w:uiPriority w:val="9"/>
    <w:semiHidden/>
    <w:rsid w:val="00AB34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3Accent2">
    <w:name w:val="Grid Table 3 Accent 2"/>
    <w:basedOn w:val="Tablanormal"/>
    <w:uiPriority w:val="48"/>
    <w:rsid w:val="00080A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52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2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2C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2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2C14"/>
    <w:rPr>
      <w:b/>
      <w:bCs/>
      <w:sz w:val="20"/>
      <w:szCs w:val="20"/>
    </w:rPr>
  </w:style>
  <w:style w:type="paragraph" w:customStyle="1" w:styleId="Default">
    <w:name w:val="Default"/>
    <w:rsid w:val="00442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442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490">
          <w:marLeft w:val="7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38C1-617A-43E9-978F-EB7951A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1831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Yolanda Mas Sánchez</cp:lastModifiedBy>
  <cp:revision>2</cp:revision>
  <dcterms:created xsi:type="dcterms:W3CDTF">2017-05-19T08:06:00Z</dcterms:created>
  <dcterms:modified xsi:type="dcterms:W3CDTF">2017-05-19T08:06:00Z</dcterms:modified>
</cp:coreProperties>
</file>