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F6" w:rsidRPr="000D40CC" w:rsidRDefault="004B4CF6" w:rsidP="008D3EE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0000"/>
        <w:spacing w:after="40"/>
        <w:jc w:val="center"/>
        <w:rPr>
          <w:rFonts w:asciiTheme="minorHAnsi" w:hAnsiTheme="minorHAnsi"/>
          <w:b/>
          <w:sz w:val="26"/>
          <w:szCs w:val="26"/>
        </w:rPr>
      </w:pPr>
      <w:r w:rsidRPr="000D40CC">
        <w:rPr>
          <w:rFonts w:asciiTheme="minorHAnsi" w:hAnsiTheme="minorHAnsi"/>
          <w:b/>
          <w:sz w:val="26"/>
          <w:szCs w:val="26"/>
        </w:rPr>
        <w:t>ÁREA INTERNACIONAL</w:t>
      </w:r>
    </w:p>
    <w:p w:rsidR="004B4CF6" w:rsidRPr="000D40CC" w:rsidRDefault="009B14FB" w:rsidP="008D3EE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0000"/>
        <w:spacing w:before="40" w:line="36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CUESTIONARIO</w:t>
      </w:r>
      <w:r w:rsidR="004B4CF6" w:rsidRPr="000D40CC">
        <w:rPr>
          <w:rFonts w:asciiTheme="minorHAnsi" w:hAnsiTheme="minorHAnsi"/>
          <w:b/>
          <w:sz w:val="26"/>
          <w:szCs w:val="26"/>
        </w:rPr>
        <w:t xml:space="preserve"> PLAN DE ACCIONES DE PROMOCIÓN Y SERVICIOS 2016</w:t>
      </w:r>
    </w:p>
    <w:p w:rsidR="004B4CF6" w:rsidRPr="0003424C" w:rsidRDefault="004B4CF6"/>
    <w:p w:rsidR="00423149" w:rsidRPr="00D059D7" w:rsidRDefault="00423149">
      <w:pPr>
        <w:rPr>
          <w:rFonts w:asciiTheme="minorHAnsi" w:hAnsiTheme="minorHAnsi"/>
          <w:b/>
          <w:sz w:val="22"/>
          <w:szCs w:val="22"/>
          <w:u w:val="single"/>
        </w:rPr>
      </w:pPr>
      <w:r w:rsidRPr="00D059D7">
        <w:rPr>
          <w:rFonts w:asciiTheme="minorHAnsi" w:hAnsiTheme="minorHAnsi"/>
          <w:b/>
          <w:sz w:val="22"/>
          <w:szCs w:val="22"/>
          <w:u w:val="single"/>
        </w:rPr>
        <w:t>DATOS GENERALES:</w:t>
      </w:r>
    </w:p>
    <w:p w:rsidR="00423149" w:rsidRPr="00C43190" w:rsidRDefault="00423149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060"/>
        <w:gridCol w:w="641"/>
        <w:gridCol w:w="567"/>
        <w:gridCol w:w="425"/>
        <w:gridCol w:w="478"/>
        <w:gridCol w:w="477"/>
        <w:gridCol w:w="1293"/>
        <w:gridCol w:w="1293"/>
        <w:gridCol w:w="572"/>
        <w:gridCol w:w="429"/>
        <w:gridCol w:w="1585"/>
      </w:tblGrid>
      <w:tr w:rsidR="00423149" w:rsidRPr="0003424C" w:rsidTr="00D059D7">
        <w:tc>
          <w:tcPr>
            <w:tcW w:w="258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423149" w:rsidRPr="0003424C" w:rsidRDefault="00423149" w:rsidP="00423149">
            <w:pPr>
              <w:spacing w:before="60" w:after="60"/>
              <w:rPr>
                <w:rFonts w:asciiTheme="minorHAnsi" w:hAnsiTheme="minorHAnsi"/>
              </w:rPr>
            </w:pPr>
            <w:r w:rsidRPr="002F33DF">
              <w:rPr>
                <w:rFonts w:asciiTheme="minorHAnsi" w:hAnsiTheme="minorHAnsi"/>
                <w:b/>
              </w:rPr>
              <w:t>NOMBRE</w:t>
            </w:r>
            <w:r w:rsidRPr="0003424C">
              <w:rPr>
                <w:rFonts w:asciiTheme="minorHAnsi" w:hAnsiTheme="minorHAnsi"/>
              </w:rPr>
              <w:t xml:space="preserve"> </w:t>
            </w:r>
            <w:r w:rsidRPr="002F33DF">
              <w:rPr>
                <w:rFonts w:asciiTheme="minorHAnsi" w:hAnsiTheme="minorHAnsi"/>
                <w:b/>
              </w:rPr>
              <w:t>DE LA EMPRESA</w:t>
            </w:r>
            <w:r w:rsidRPr="0003424C">
              <w:rPr>
                <w:rFonts w:asciiTheme="minorHAnsi" w:hAnsiTheme="minorHAnsi"/>
              </w:rPr>
              <w:t>:</w:t>
            </w:r>
          </w:p>
        </w:tc>
        <w:tc>
          <w:tcPr>
            <w:tcW w:w="7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9" w:rsidRPr="00083B11" w:rsidRDefault="00423149" w:rsidP="00423149">
            <w:pPr>
              <w:spacing w:before="60" w:after="6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423149" w:rsidRPr="0003424C" w:rsidTr="00D059D7">
        <w:tc>
          <w:tcPr>
            <w:tcW w:w="1526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23149" w:rsidRPr="0003424C" w:rsidRDefault="00423149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C.I.F.: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9" w:rsidRPr="0003424C" w:rsidRDefault="00423149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22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3149" w:rsidRPr="0003424C" w:rsidRDefault="003B7FBA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PRODUCTO/SERVICIO</w:t>
            </w:r>
            <w:r w:rsidR="00423149" w:rsidRPr="0003424C">
              <w:rPr>
                <w:rFonts w:asciiTheme="minorHAnsi" w:hAnsiTheme="minorHAnsi"/>
              </w:rPr>
              <w:t>: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9" w:rsidRPr="0003424C" w:rsidRDefault="00423149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3E1D8A" w:rsidRPr="0003424C" w:rsidTr="00D059D7">
        <w:tc>
          <w:tcPr>
            <w:tcW w:w="1526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TELÉFONO: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E-MAIL: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WEB: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483281" w:rsidRPr="0003424C" w:rsidTr="00D059D7">
        <w:tc>
          <w:tcPr>
            <w:tcW w:w="1526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83281" w:rsidRPr="0003424C" w:rsidRDefault="00483281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DIRECCIÓN: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1" w:rsidRPr="0003424C" w:rsidRDefault="00483281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3281" w:rsidRPr="0003424C" w:rsidRDefault="00483281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LOCALIDAD: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1" w:rsidRPr="0003424C" w:rsidRDefault="00483281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8E357D" w:rsidRPr="0003424C" w:rsidTr="00D059D7">
        <w:trPr>
          <w:gridAfter w:val="1"/>
          <w:wAfter w:w="1585" w:type="dxa"/>
        </w:trPr>
        <w:tc>
          <w:tcPr>
            <w:tcW w:w="4219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¿PERTENECE AL CLUB DE EXPORTADORES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SÍ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Nº Miembro: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 xml:space="preserve">NO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8E357D" w:rsidRPr="0003424C" w:rsidTr="00D059D7">
        <w:trPr>
          <w:gridAfter w:val="1"/>
          <w:wAfter w:w="1585" w:type="dxa"/>
        </w:trPr>
        <w:tc>
          <w:tcPr>
            <w:tcW w:w="3227" w:type="dxa"/>
            <w:gridSpan w:val="3"/>
            <w:shd w:val="clear" w:color="auto" w:fill="EEECE1" w:themeFill="background2"/>
          </w:tcPr>
          <w:p w:rsidR="008E357D" w:rsidRPr="0003424C" w:rsidRDefault="008E357D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¿SU EMPRESA EXPORTA?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8E357D" w:rsidRPr="0003424C" w:rsidRDefault="003B7FBA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7D" w:rsidRPr="0003424C" w:rsidRDefault="008E357D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E357D" w:rsidRPr="0003424C" w:rsidRDefault="003B7FBA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7D" w:rsidRPr="0003424C" w:rsidRDefault="008E357D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587" w:type="dxa"/>
            <w:gridSpan w:val="4"/>
            <w:tcBorders>
              <w:left w:val="single" w:sz="4" w:space="0" w:color="auto"/>
            </w:tcBorders>
          </w:tcPr>
          <w:p w:rsidR="008E357D" w:rsidRPr="0003424C" w:rsidRDefault="008E357D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BD6FD2" w:rsidRPr="0003424C" w:rsidTr="00D059D7">
        <w:tc>
          <w:tcPr>
            <w:tcW w:w="4219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PAÍSES A LOS QUE EXPORTA:</w:t>
            </w:r>
          </w:p>
        </w:tc>
        <w:tc>
          <w:tcPr>
            <w:tcW w:w="6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BD6FD2" w:rsidRPr="0003424C" w:rsidTr="00D059D7">
        <w:tc>
          <w:tcPr>
            <w:tcW w:w="4219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PERSONA DE CONTACTO EN COM. EXTERIOR:</w:t>
            </w:r>
          </w:p>
        </w:tc>
        <w:tc>
          <w:tcPr>
            <w:tcW w:w="6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:rsidR="00423149" w:rsidRPr="0003424C" w:rsidRDefault="00423149">
      <w:pPr>
        <w:rPr>
          <w:rFonts w:asciiTheme="minorHAnsi" w:hAnsiTheme="minorHAnsi"/>
          <w:b/>
          <w:u w:val="single"/>
        </w:rPr>
      </w:pPr>
    </w:p>
    <w:p w:rsidR="00BA278F" w:rsidRPr="0003424C" w:rsidRDefault="00BA278F">
      <w:pPr>
        <w:rPr>
          <w:rFonts w:asciiTheme="minorHAnsi" w:hAnsiTheme="minorHAnsi"/>
          <w:b/>
          <w:u w:val="single"/>
          <w:lang w:val="es-ES"/>
        </w:rPr>
      </w:pPr>
    </w:p>
    <w:p w:rsidR="00A76F2E" w:rsidRPr="007170D1" w:rsidRDefault="00A76F2E" w:rsidP="007170D1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7170D1">
        <w:rPr>
          <w:rFonts w:asciiTheme="minorHAnsi" w:hAnsiTheme="minorHAnsi"/>
          <w:b/>
          <w:sz w:val="22"/>
          <w:szCs w:val="22"/>
        </w:rPr>
        <w:t>INTERÉS DE MI EMPRESA EN ACCIONES DE PROMOCIÓN:</w:t>
      </w:r>
    </w:p>
    <w:p w:rsidR="00F24155" w:rsidRPr="0003424C" w:rsidRDefault="00F24155" w:rsidP="007F47FC">
      <w:pPr>
        <w:spacing w:before="60"/>
        <w:rPr>
          <w:rFonts w:asciiTheme="minorHAnsi" w:hAnsiTheme="minorHAnsi"/>
          <w:lang w:val="es-ES"/>
        </w:rPr>
      </w:pPr>
      <w:r w:rsidRPr="0003424C">
        <w:rPr>
          <w:rFonts w:asciiTheme="minorHAnsi" w:hAnsiTheme="minorHAnsi"/>
          <w:lang w:val="es-ES"/>
        </w:rPr>
        <w:t>Marque en el recuadro el TIPO de acción que le interese desarrollar:</w:t>
      </w:r>
    </w:p>
    <w:p w:rsidR="00F24155" w:rsidRPr="0003424C" w:rsidRDefault="00F24155">
      <w:pPr>
        <w:rPr>
          <w:rFonts w:asciiTheme="minorHAnsi" w:hAnsiTheme="minorHAnsi"/>
          <w:lang w:val="es-ES"/>
        </w:rPr>
      </w:pPr>
      <w:r w:rsidRPr="0003424C">
        <w:rPr>
          <w:rFonts w:asciiTheme="minorHAnsi" w:hAnsiTheme="minorHAnsi"/>
          <w:lang w:val="es-ES"/>
        </w:rPr>
        <w:t>Feria (</w:t>
      </w:r>
      <w:r w:rsidRPr="0003424C">
        <w:rPr>
          <w:rFonts w:asciiTheme="minorHAnsi" w:hAnsiTheme="minorHAnsi"/>
          <w:b/>
          <w:lang w:val="es-ES"/>
        </w:rPr>
        <w:t>FER</w:t>
      </w:r>
      <w:r w:rsidR="008D3EE4">
        <w:rPr>
          <w:rFonts w:asciiTheme="minorHAnsi" w:hAnsiTheme="minorHAnsi"/>
          <w:lang w:val="es-ES"/>
        </w:rPr>
        <w:t xml:space="preserve">), Visita </w:t>
      </w:r>
      <w:r w:rsidRPr="0003424C">
        <w:rPr>
          <w:rFonts w:asciiTheme="minorHAnsi" w:hAnsiTheme="minorHAnsi"/>
          <w:lang w:val="es-ES"/>
        </w:rPr>
        <w:t>Feria (</w:t>
      </w:r>
      <w:r w:rsidRPr="0003424C">
        <w:rPr>
          <w:rFonts w:asciiTheme="minorHAnsi" w:hAnsiTheme="minorHAnsi"/>
          <w:b/>
          <w:lang w:val="es-ES"/>
        </w:rPr>
        <w:t>VFER</w:t>
      </w:r>
      <w:r w:rsidRPr="0003424C">
        <w:rPr>
          <w:rFonts w:asciiTheme="minorHAnsi" w:hAnsiTheme="minorHAnsi"/>
          <w:lang w:val="es-ES"/>
        </w:rPr>
        <w:t>), Misión Comercial Directa (</w:t>
      </w:r>
      <w:r w:rsidRPr="0003424C">
        <w:rPr>
          <w:rFonts w:asciiTheme="minorHAnsi" w:hAnsiTheme="minorHAnsi"/>
          <w:b/>
          <w:lang w:val="es-ES"/>
        </w:rPr>
        <w:t>MDIR</w:t>
      </w:r>
      <w:r w:rsidRPr="0003424C">
        <w:rPr>
          <w:rFonts w:asciiTheme="minorHAnsi" w:hAnsiTheme="minorHAnsi"/>
          <w:lang w:val="es-ES"/>
        </w:rPr>
        <w:t>), Misión Comercial Inversa (</w:t>
      </w:r>
      <w:r w:rsidRPr="0003424C">
        <w:rPr>
          <w:rFonts w:asciiTheme="minorHAnsi" w:hAnsiTheme="minorHAnsi"/>
          <w:b/>
          <w:lang w:val="es-ES"/>
        </w:rPr>
        <w:t>MINV</w:t>
      </w:r>
      <w:r w:rsidRPr="0003424C">
        <w:rPr>
          <w:rFonts w:asciiTheme="minorHAnsi" w:hAnsiTheme="minorHAnsi"/>
          <w:lang w:val="es-ES"/>
        </w:rPr>
        <w:t>), Misión Exposición (</w:t>
      </w:r>
      <w:r w:rsidRPr="0003424C">
        <w:rPr>
          <w:rFonts w:asciiTheme="minorHAnsi" w:hAnsiTheme="minorHAnsi"/>
          <w:b/>
          <w:lang w:val="es-ES"/>
        </w:rPr>
        <w:t>MEX</w:t>
      </w:r>
      <w:r w:rsidRPr="0003424C">
        <w:rPr>
          <w:rFonts w:asciiTheme="minorHAnsi" w:hAnsiTheme="minorHAnsi"/>
          <w:lang w:val="es-ES"/>
        </w:rPr>
        <w:t>)</w:t>
      </w:r>
    </w:p>
    <w:p w:rsidR="00C06B84" w:rsidRPr="0003424C" w:rsidRDefault="00C06B84">
      <w:pPr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C06B84" w:rsidRPr="0003424C" w:rsidTr="00C06B84">
        <w:tc>
          <w:tcPr>
            <w:tcW w:w="10344" w:type="dxa"/>
            <w:gridSpan w:val="8"/>
            <w:shd w:val="clear" w:color="auto" w:fill="DAEEF3" w:themeFill="accent5" w:themeFillTint="33"/>
          </w:tcPr>
          <w:p w:rsidR="00C06B84" w:rsidRPr="0003424C" w:rsidRDefault="00C06B84" w:rsidP="007170D1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t>EUROPA:</w:t>
            </w:r>
          </w:p>
        </w:tc>
      </w:tr>
      <w:tr w:rsidR="00C06B84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C06B84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Alemania</w:t>
            </w:r>
          </w:p>
        </w:tc>
        <w:tc>
          <w:tcPr>
            <w:tcW w:w="672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Austria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Bélgica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Bulgaria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06B84" w:rsidRPr="0003424C" w:rsidTr="008D3EE4">
        <w:tc>
          <w:tcPr>
            <w:tcW w:w="1914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Suecia</w:t>
            </w:r>
          </w:p>
        </w:tc>
        <w:tc>
          <w:tcPr>
            <w:tcW w:w="672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Croacia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Dinamarca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Rumanía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06B84" w:rsidRPr="0003424C" w:rsidTr="008D3EE4">
        <w:tc>
          <w:tcPr>
            <w:tcW w:w="1914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Rep. Checa</w:t>
            </w:r>
          </w:p>
        </w:tc>
        <w:tc>
          <w:tcPr>
            <w:tcW w:w="672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Países Bajos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Finlandia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Francia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06B84" w:rsidRPr="0003424C" w:rsidTr="008D3EE4">
        <w:tc>
          <w:tcPr>
            <w:tcW w:w="1914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Grecia</w:t>
            </w:r>
          </w:p>
        </w:tc>
        <w:tc>
          <w:tcPr>
            <w:tcW w:w="672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Hungría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Irlanda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Italia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06B84" w:rsidRPr="0003424C" w:rsidTr="008D3EE4">
        <w:tc>
          <w:tcPr>
            <w:tcW w:w="1914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Polonia</w:t>
            </w:r>
          </w:p>
        </w:tc>
        <w:tc>
          <w:tcPr>
            <w:tcW w:w="672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Portugal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Reino Unido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Turquía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06B84" w:rsidRPr="0003424C" w:rsidTr="008D3EE4">
        <w:tc>
          <w:tcPr>
            <w:tcW w:w="1914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Noruega</w:t>
            </w:r>
          </w:p>
        </w:tc>
        <w:tc>
          <w:tcPr>
            <w:tcW w:w="672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Suiza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Otros (especificar):</w:t>
            </w:r>
          </w:p>
        </w:tc>
        <w:tc>
          <w:tcPr>
            <w:tcW w:w="2586" w:type="dxa"/>
            <w:gridSpan w:val="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C06B84" w:rsidRPr="0003424C" w:rsidRDefault="00C06B84" w:rsidP="00C06B84">
      <w:pPr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C06B84" w:rsidRPr="0003424C" w:rsidTr="0001733B">
        <w:tc>
          <w:tcPr>
            <w:tcW w:w="10344" w:type="dxa"/>
            <w:gridSpan w:val="8"/>
            <w:shd w:val="clear" w:color="auto" w:fill="DAEEF3" w:themeFill="accent5" w:themeFillTint="33"/>
          </w:tcPr>
          <w:p w:rsidR="00C06B84" w:rsidRPr="0003424C" w:rsidRDefault="00C06B84" w:rsidP="007170D1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t>ESPACIO POST-SOVIÉTICO:</w:t>
            </w:r>
          </w:p>
        </w:tc>
      </w:tr>
      <w:tr w:rsidR="00C06B84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C06B84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Federación Rusa:</w:t>
            </w:r>
          </w:p>
        </w:tc>
        <w:tc>
          <w:tcPr>
            <w:tcW w:w="672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Ucrania: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Bielorrusia: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Azerbaiyán: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06B84" w:rsidRPr="0003424C" w:rsidTr="008D3EE4">
        <w:tc>
          <w:tcPr>
            <w:tcW w:w="1914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Georgia:</w:t>
            </w:r>
          </w:p>
        </w:tc>
        <w:tc>
          <w:tcPr>
            <w:tcW w:w="672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Kazajistán: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Otros (especificar):</w:t>
            </w:r>
          </w:p>
        </w:tc>
        <w:tc>
          <w:tcPr>
            <w:tcW w:w="2586" w:type="dxa"/>
            <w:gridSpan w:val="2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FE6C9D" w:rsidRPr="0003424C" w:rsidRDefault="00FE6C9D" w:rsidP="00FE6C9D">
      <w:pPr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FE6C9D" w:rsidRPr="0003424C" w:rsidTr="0001733B">
        <w:tc>
          <w:tcPr>
            <w:tcW w:w="10344" w:type="dxa"/>
            <w:gridSpan w:val="8"/>
            <w:shd w:val="clear" w:color="auto" w:fill="DAEEF3" w:themeFill="accent5" w:themeFillTint="33"/>
          </w:tcPr>
          <w:p w:rsidR="00FE6C9D" w:rsidRPr="0003424C" w:rsidRDefault="00FE6C9D" w:rsidP="007170D1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t>ÁFRICA SUBSAHARIANA:</w:t>
            </w:r>
          </w:p>
        </w:tc>
      </w:tr>
      <w:tr w:rsidR="00FE6C9D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FE6C9D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Angola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Ghana: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Rep.</w:t>
            </w:r>
            <w:r w:rsidR="008D3EE4">
              <w:rPr>
                <w:rFonts w:asciiTheme="minorHAnsi" w:hAnsiTheme="minorHAnsi"/>
                <w:lang w:val="es-ES"/>
              </w:rPr>
              <w:t xml:space="preserve"> </w:t>
            </w:r>
            <w:r w:rsidRPr="0003424C">
              <w:rPr>
                <w:rFonts w:asciiTheme="minorHAnsi" w:hAnsiTheme="minorHAnsi"/>
                <w:lang w:val="es-ES"/>
              </w:rPr>
              <w:t>Centroafricana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Rep.</w:t>
            </w:r>
            <w:r w:rsidR="008D3EE4"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 w:rsidR="008D3EE4">
              <w:rPr>
                <w:rFonts w:asciiTheme="minorHAnsi" w:hAnsiTheme="minorHAnsi"/>
                <w:lang w:val="es-ES"/>
              </w:rPr>
              <w:t>Democ</w:t>
            </w:r>
            <w:proofErr w:type="spellEnd"/>
            <w:r w:rsidR="008D3EE4">
              <w:rPr>
                <w:rFonts w:asciiTheme="minorHAnsi" w:hAnsiTheme="minorHAnsi"/>
                <w:lang w:val="es-ES"/>
              </w:rPr>
              <w:t>.</w:t>
            </w:r>
            <w:r w:rsidRPr="0003424C">
              <w:rPr>
                <w:rFonts w:asciiTheme="minorHAnsi" w:hAnsiTheme="minorHAnsi"/>
                <w:lang w:val="es-ES"/>
              </w:rPr>
              <w:t xml:space="preserve"> Congo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FE6C9D" w:rsidRPr="0003424C" w:rsidTr="008D3EE4">
        <w:tc>
          <w:tcPr>
            <w:tcW w:w="1914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Guinea Ecuatorial: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Costa de Marfil: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Camerún: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Congo: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FE6C9D" w:rsidRPr="0003424C" w:rsidTr="008D3EE4">
        <w:tc>
          <w:tcPr>
            <w:tcW w:w="1914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Sudáfrica: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Senegal: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Gabón: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Kenia: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FE6C9D" w:rsidRPr="0003424C" w:rsidTr="008D3EE4">
        <w:tc>
          <w:tcPr>
            <w:tcW w:w="1914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Tanzania: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Togo / Benín: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Otros (especificar):</w:t>
            </w:r>
          </w:p>
        </w:tc>
        <w:tc>
          <w:tcPr>
            <w:tcW w:w="2586" w:type="dxa"/>
            <w:gridSpan w:val="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FE6C9D" w:rsidRPr="0003424C" w:rsidRDefault="00FE6C9D" w:rsidP="00FE6C9D">
      <w:pPr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FE6C9D" w:rsidRPr="0003424C" w:rsidTr="0001733B">
        <w:tc>
          <w:tcPr>
            <w:tcW w:w="10344" w:type="dxa"/>
            <w:gridSpan w:val="8"/>
            <w:shd w:val="clear" w:color="auto" w:fill="DAEEF3" w:themeFill="accent5" w:themeFillTint="33"/>
          </w:tcPr>
          <w:p w:rsidR="00FE6C9D" w:rsidRPr="0003424C" w:rsidRDefault="00FE6C9D" w:rsidP="00A9474B">
            <w:pPr>
              <w:pStyle w:val="Prrafodelista"/>
              <w:numPr>
                <w:ilvl w:val="0"/>
                <w:numId w:val="3"/>
              </w:numPr>
              <w:spacing w:before="40" w:after="4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t>EUROPA</w:t>
            </w:r>
          </w:p>
        </w:tc>
      </w:tr>
      <w:tr w:rsidR="00FE6C9D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FE6C9D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Argentina: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Bolivia: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Brasil: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Canadá: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FE6C9D" w:rsidRPr="0003424C" w:rsidTr="008D3EE4">
        <w:tc>
          <w:tcPr>
            <w:tcW w:w="1914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Chile: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Colombia: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Costa Rica: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Cuba: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FE6C9D" w:rsidRPr="0003424C" w:rsidTr="00B079C2">
        <w:tc>
          <w:tcPr>
            <w:tcW w:w="1914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Ecuador: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Estados Unidos: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México: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Panamá: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FE6C9D" w:rsidRPr="0003424C" w:rsidTr="00B079C2">
        <w:tc>
          <w:tcPr>
            <w:tcW w:w="1914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Paraguay: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Perú: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Puerto Rico: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Rep. Dominicana: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FE6C9D" w:rsidRPr="0003424C" w:rsidTr="00B079C2">
        <w:tc>
          <w:tcPr>
            <w:tcW w:w="1914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Uruguay: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Venezuela: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Otros (especificar):</w:t>
            </w:r>
          </w:p>
        </w:tc>
        <w:tc>
          <w:tcPr>
            <w:tcW w:w="2586" w:type="dxa"/>
            <w:gridSpan w:val="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0749E6" w:rsidRPr="0003424C" w:rsidTr="0001733B">
        <w:tc>
          <w:tcPr>
            <w:tcW w:w="10344" w:type="dxa"/>
            <w:gridSpan w:val="8"/>
            <w:shd w:val="clear" w:color="auto" w:fill="DAEEF3" w:themeFill="accent5" w:themeFillTint="33"/>
          </w:tcPr>
          <w:p w:rsidR="000749E6" w:rsidRPr="0003424C" w:rsidRDefault="000749E6" w:rsidP="007170D1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lastRenderedPageBreak/>
              <w:t>ASIA PACÍFICO:</w:t>
            </w:r>
          </w:p>
        </w:tc>
      </w:tr>
      <w:tr w:rsidR="000749E6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0749E6" w:rsidRPr="0003424C" w:rsidRDefault="000749E6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0749E6" w:rsidRPr="0003424C" w:rsidRDefault="000749E6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0749E6" w:rsidRPr="0003424C" w:rsidRDefault="000749E6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0749E6" w:rsidRPr="0003424C" w:rsidRDefault="000749E6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9240E0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India:</w:t>
            </w:r>
          </w:p>
        </w:tc>
        <w:tc>
          <w:tcPr>
            <w:tcW w:w="672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Vietnam:</w:t>
            </w:r>
          </w:p>
        </w:tc>
        <w:tc>
          <w:tcPr>
            <w:tcW w:w="669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Malasia:</w:t>
            </w:r>
          </w:p>
        </w:tc>
        <w:tc>
          <w:tcPr>
            <w:tcW w:w="704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Corea del Sur:</w:t>
            </w:r>
          </w:p>
        </w:tc>
        <w:tc>
          <w:tcPr>
            <w:tcW w:w="738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240E0" w:rsidRPr="0003424C" w:rsidTr="00B079C2">
        <w:tc>
          <w:tcPr>
            <w:tcW w:w="1914" w:type="dxa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Nueva Zelanda:</w:t>
            </w:r>
          </w:p>
        </w:tc>
        <w:tc>
          <w:tcPr>
            <w:tcW w:w="672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Indonesia:</w:t>
            </w:r>
          </w:p>
        </w:tc>
        <w:tc>
          <w:tcPr>
            <w:tcW w:w="669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Filipinas:</w:t>
            </w:r>
          </w:p>
        </w:tc>
        <w:tc>
          <w:tcPr>
            <w:tcW w:w="704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Taiwán:</w:t>
            </w:r>
          </w:p>
        </w:tc>
        <w:tc>
          <w:tcPr>
            <w:tcW w:w="738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B079C2" w:rsidRPr="0003424C" w:rsidTr="00B079C2">
        <w:tc>
          <w:tcPr>
            <w:tcW w:w="1914" w:type="dxa"/>
            <w:shd w:val="clear" w:color="auto" w:fill="EEECE1" w:themeFill="background2"/>
          </w:tcPr>
          <w:p w:rsidR="00B079C2" w:rsidRPr="0003424C" w:rsidRDefault="00B079C2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Tailandia:</w:t>
            </w:r>
          </w:p>
        </w:tc>
        <w:tc>
          <w:tcPr>
            <w:tcW w:w="672" w:type="dxa"/>
          </w:tcPr>
          <w:p w:rsidR="00B079C2" w:rsidRPr="0003424C" w:rsidRDefault="00B079C2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B079C2" w:rsidRPr="0003424C" w:rsidRDefault="00B079C2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Singapur:</w:t>
            </w:r>
          </w:p>
        </w:tc>
        <w:tc>
          <w:tcPr>
            <w:tcW w:w="669" w:type="dxa"/>
          </w:tcPr>
          <w:p w:rsidR="00B079C2" w:rsidRPr="0003424C" w:rsidRDefault="00B079C2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B079C2" w:rsidRPr="0003424C" w:rsidRDefault="00B079C2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China:</w:t>
            </w:r>
          </w:p>
        </w:tc>
        <w:tc>
          <w:tcPr>
            <w:tcW w:w="704" w:type="dxa"/>
          </w:tcPr>
          <w:p w:rsidR="00B079C2" w:rsidRPr="0003424C" w:rsidRDefault="00B079C2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B079C2" w:rsidRPr="0003424C" w:rsidRDefault="00B079C2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Japón:</w:t>
            </w:r>
          </w:p>
        </w:tc>
        <w:tc>
          <w:tcPr>
            <w:tcW w:w="738" w:type="dxa"/>
          </w:tcPr>
          <w:p w:rsidR="00B079C2" w:rsidRPr="0003424C" w:rsidRDefault="00B079C2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0749E6" w:rsidRPr="0003424C" w:rsidTr="00B079C2">
        <w:tc>
          <w:tcPr>
            <w:tcW w:w="1914" w:type="dxa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Australia:</w:t>
            </w:r>
          </w:p>
        </w:tc>
        <w:tc>
          <w:tcPr>
            <w:tcW w:w="672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Hong Kong:</w:t>
            </w:r>
          </w:p>
        </w:tc>
        <w:tc>
          <w:tcPr>
            <w:tcW w:w="669" w:type="dxa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Otros (especificar):</w:t>
            </w:r>
          </w:p>
        </w:tc>
        <w:tc>
          <w:tcPr>
            <w:tcW w:w="2586" w:type="dxa"/>
            <w:gridSpan w:val="2"/>
          </w:tcPr>
          <w:p w:rsidR="000749E6" w:rsidRPr="0003424C" w:rsidRDefault="000749E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A9474B" w:rsidRPr="0003424C" w:rsidRDefault="00A9474B" w:rsidP="00A9474B">
      <w:pPr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A9474B" w:rsidRPr="0003424C" w:rsidTr="0001733B">
        <w:tc>
          <w:tcPr>
            <w:tcW w:w="10344" w:type="dxa"/>
            <w:gridSpan w:val="8"/>
            <w:shd w:val="clear" w:color="auto" w:fill="DAEEF3" w:themeFill="accent5" w:themeFillTint="33"/>
          </w:tcPr>
          <w:p w:rsidR="00A9474B" w:rsidRPr="0003424C" w:rsidRDefault="00A9474B" w:rsidP="007170D1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t>MAGREB – ORIENTE MEDIO</w:t>
            </w:r>
          </w:p>
        </w:tc>
      </w:tr>
      <w:tr w:rsidR="00A9474B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9474B" w:rsidRPr="0003424C" w:rsidRDefault="00A9474B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A9474B" w:rsidRPr="0003424C" w:rsidRDefault="00A9474B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A9474B" w:rsidRPr="0003424C" w:rsidRDefault="00A9474B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A9474B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Irán</w:t>
            </w:r>
          </w:p>
        </w:tc>
        <w:tc>
          <w:tcPr>
            <w:tcW w:w="672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Irak: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Jordania:</w:t>
            </w:r>
          </w:p>
        </w:tc>
        <w:tc>
          <w:tcPr>
            <w:tcW w:w="704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Líbano:</w:t>
            </w:r>
          </w:p>
        </w:tc>
        <w:tc>
          <w:tcPr>
            <w:tcW w:w="738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A9474B" w:rsidRPr="0003424C" w:rsidTr="00B079C2">
        <w:tc>
          <w:tcPr>
            <w:tcW w:w="1914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Israel:</w:t>
            </w:r>
          </w:p>
        </w:tc>
        <w:tc>
          <w:tcPr>
            <w:tcW w:w="672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Kuwait: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Qatar:</w:t>
            </w:r>
          </w:p>
        </w:tc>
        <w:tc>
          <w:tcPr>
            <w:tcW w:w="704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EAU:</w:t>
            </w:r>
          </w:p>
        </w:tc>
        <w:tc>
          <w:tcPr>
            <w:tcW w:w="738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A9474B" w:rsidRPr="0003424C" w:rsidTr="00B079C2">
        <w:tc>
          <w:tcPr>
            <w:tcW w:w="1914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Omán:</w:t>
            </w:r>
          </w:p>
        </w:tc>
        <w:tc>
          <w:tcPr>
            <w:tcW w:w="672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Arabia Saudí: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Egipto:</w:t>
            </w:r>
          </w:p>
        </w:tc>
        <w:tc>
          <w:tcPr>
            <w:tcW w:w="704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Túnez:</w:t>
            </w:r>
          </w:p>
        </w:tc>
        <w:tc>
          <w:tcPr>
            <w:tcW w:w="738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A9474B" w:rsidRPr="0003424C" w:rsidTr="00B079C2">
        <w:tc>
          <w:tcPr>
            <w:tcW w:w="1914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Argelia:</w:t>
            </w:r>
          </w:p>
        </w:tc>
        <w:tc>
          <w:tcPr>
            <w:tcW w:w="672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Marruecos: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Otros (especificar):</w:t>
            </w:r>
          </w:p>
        </w:tc>
        <w:tc>
          <w:tcPr>
            <w:tcW w:w="2586" w:type="dxa"/>
            <w:gridSpan w:val="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CD3965" w:rsidRPr="00BA278F" w:rsidRDefault="00CD3965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0344"/>
      </w:tblGrid>
      <w:tr w:rsidR="00CD3965" w:rsidRPr="0003424C" w:rsidTr="00CD3965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965" w:rsidRPr="0003424C" w:rsidRDefault="00CD3965">
            <w:pPr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OBSERVACIONES Y ACLARACIONES AL PLAN DE PROMOCIÓN:</w:t>
            </w:r>
          </w:p>
        </w:tc>
      </w:tr>
      <w:tr w:rsidR="00CD3965" w:rsidRPr="0003424C" w:rsidTr="00CD3965">
        <w:tc>
          <w:tcPr>
            <w:tcW w:w="10344" w:type="dxa"/>
            <w:tcBorders>
              <w:top w:val="single" w:sz="4" w:space="0" w:color="auto"/>
            </w:tcBorders>
          </w:tcPr>
          <w:p w:rsidR="00CD3965" w:rsidRPr="00294DF5" w:rsidRDefault="00CD3965" w:rsidP="00CD3965">
            <w:pPr>
              <w:spacing w:before="120"/>
              <w:rPr>
                <w:rFonts w:asciiTheme="minorHAnsi" w:hAnsiTheme="minorHAnsi"/>
                <w:color w:val="C00000"/>
                <w:lang w:val="es-ES"/>
              </w:rPr>
            </w:pPr>
          </w:p>
          <w:p w:rsidR="00CD3965" w:rsidRPr="00294DF5" w:rsidRDefault="00CD3965">
            <w:pPr>
              <w:rPr>
                <w:rFonts w:asciiTheme="minorHAnsi" w:hAnsiTheme="minorHAnsi"/>
                <w:color w:val="C00000"/>
                <w:lang w:val="es-ES"/>
              </w:rPr>
            </w:pPr>
          </w:p>
          <w:p w:rsidR="00CD3965" w:rsidRPr="0003424C" w:rsidRDefault="00CD3965">
            <w:pPr>
              <w:rPr>
                <w:rFonts w:asciiTheme="minorHAnsi" w:hAnsiTheme="minorHAnsi"/>
                <w:lang w:val="es-ES"/>
              </w:rPr>
            </w:pPr>
          </w:p>
        </w:tc>
      </w:tr>
    </w:tbl>
    <w:p w:rsidR="00CD3965" w:rsidRPr="00BA278F" w:rsidRDefault="00CD3965">
      <w:pPr>
        <w:rPr>
          <w:rFonts w:asciiTheme="minorHAnsi" w:hAnsiTheme="minorHAnsi"/>
          <w:sz w:val="16"/>
          <w:szCs w:val="16"/>
          <w:lang w:val="es-ES"/>
        </w:rPr>
      </w:pPr>
    </w:p>
    <w:p w:rsidR="00CD3965" w:rsidRPr="00BA278F" w:rsidRDefault="00CD3965">
      <w:pPr>
        <w:rPr>
          <w:rFonts w:asciiTheme="minorHAnsi" w:hAnsiTheme="minorHAnsi"/>
          <w:sz w:val="16"/>
          <w:szCs w:val="16"/>
          <w:lang w:val="es-ES"/>
        </w:rPr>
      </w:pPr>
    </w:p>
    <w:p w:rsidR="00CD3965" w:rsidRPr="00822B64" w:rsidRDefault="00CD3965" w:rsidP="007170D1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7170D1">
        <w:rPr>
          <w:rFonts w:asciiTheme="minorHAnsi" w:hAnsiTheme="minorHAnsi"/>
          <w:b/>
          <w:sz w:val="22"/>
          <w:szCs w:val="22"/>
        </w:rPr>
        <w:t>INTE</w:t>
      </w:r>
      <w:r w:rsidR="003B7FBA">
        <w:rPr>
          <w:rFonts w:asciiTheme="minorHAnsi" w:hAnsiTheme="minorHAnsi"/>
          <w:b/>
          <w:sz w:val="22"/>
          <w:szCs w:val="22"/>
        </w:rPr>
        <w:t>RÉS DE MI EMPRESA EN SERVICIOS</w:t>
      </w:r>
      <w:r w:rsidR="00906588">
        <w:rPr>
          <w:rFonts w:asciiTheme="minorHAnsi" w:hAnsiTheme="minorHAnsi"/>
          <w:b/>
          <w:sz w:val="22"/>
          <w:szCs w:val="22"/>
        </w:rPr>
        <w:t xml:space="preserve"> DE INTERNACIONALIZACIÓN:</w:t>
      </w:r>
    </w:p>
    <w:p w:rsidR="00CD3965" w:rsidRPr="0003424C" w:rsidRDefault="00CD3965" w:rsidP="00CD3965">
      <w:pPr>
        <w:spacing w:before="120"/>
        <w:rPr>
          <w:rFonts w:asciiTheme="minorHAnsi" w:hAnsiTheme="minorHAnsi"/>
          <w:lang w:val="es-ES"/>
        </w:rPr>
      </w:pPr>
      <w:r w:rsidRPr="0003424C">
        <w:rPr>
          <w:rFonts w:asciiTheme="minorHAnsi" w:hAnsiTheme="minorHAnsi"/>
          <w:lang w:val="es-ES"/>
        </w:rPr>
        <w:t>Marque X en aquellos servicios que más interés le susciten:</w:t>
      </w:r>
    </w:p>
    <w:p w:rsidR="00CD3965" w:rsidRPr="00822B64" w:rsidRDefault="00CD3965" w:rsidP="00CD3965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03"/>
        <w:gridCol w:w="669"/>
        <w:gridCol w:w="4434"/>
        <w:gridCol w:w="738"/>
      </w:tblGrid>
      <w:tr w:rsidR="00CD3965" w:rsidRPr="0003424C" w:rsidTr="00C43190">
        <w:tc>
          <w:tcPr>
            <w:tcW w:w="4503" w:type="dxa"/>
            <w:shd w:val="clear" w:color="auto" w:fill="EEECE1" w:themeFill="background2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Club de Exportadores</w:t>
            </w:r>
          </w:p>
        </w:tc>
        <w:tc>
          <w:tcPr>
            <w:tcW w:w="669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EEECE1" w:themeFill="background2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Asesoramiento en comercio internacional</w:t>
            </w:r>
          </w:p>
        </w:tc>
        <w:tc>
          <w:tcPr>
            <w:tcW w:w="738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D3965" w:rsidRPr="0003424C" w:rsidTr="00C43190">
        <w:tc>
          <w:tcPr>
            <w:tcW w:w="4503" w:type="dxa"/>
            <w:shd w:val="clear" w:color="auto" w:fill="EEECE1" w:themeFill="background2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Consultoría especializada – Programa XPANDE</w:t>
            </w:r>
          </w:p>
        </w:tc>
        <w:tc>
          <w:tcPr>
            <w:tcW w:w="669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EEECE1" w:themeFill="background2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Análisis del potencial exportador de su empresa</w:t>
            </w:r>
          </w:p>
        </w:tc>
        <w:tc>
          <w:tcPr>
            <w:tcW w:w="738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D3965" w:rsidRPr="0003424C" w:rsidTr="00C43190">
        <w:tc>
          <w:tcPr>
            <w:tcW w:w="4503" w:type="dxa"/>
            <w:shd w:val="clear" w:color="auto" w:fill="EEECE1" w:themeFill="background2"/>
          </w:tcPr>
          <w:p w:rsidR="00CD3965" w:rsidRPr="0003424C" w:rsidRDefault="003B7FBA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Listados comerciales de clientes en destino</w:t>
            </w:r>
          </w:p>
        </w:tc>
        <w:tc>
          <w:tcPr>
            <w:tcW w:w="669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EEECE1" w:themeFill="background2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Legalizaciones Consulares</w:t>
            </w:r>
          </w:p>
        </w:tc>
        <w:tc>
          <w:tcPr>
            <w:tcW w:w="738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D3965" w:rsidRPr="0003424C" w:rsidTr="00C43190">
        <w:tc>
          <w:tcPr>
            <w:tcW w:w="4503" w:type="dxa"/>
            <w:shd w:val="clear" w:color="auto" w:fill="EEECE1" w:themeFill="background2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 xml:space="preserve">Certificados de Origen y otras </w:t>
            </w:r>
            <w:r w:rsidRPr="003B7FBA">
              <w:rPr>
                <w:rFonts w:asciiTheme="minorHAnsi" w:hAnsiTheme="minorHAnsi"/>
                <w:lang w:val="es-ES"/>
              </w:rPr>
              <w:t>legalizaciones</w:t>
            </w:r>
          </w:p>
        </w:tc>
        <w:tc>
          <w:tcPr>
            <w:tcW w:w="669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EEECE1" w:themeFill="background2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Cuadernos ATA</w:t>
            </w:r>
          </w:p>
        </w:tc>
        <w:tc>
          <w:tcPr>
            <w:tcW w:w="738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D3965" w:rsidRPr="0003424C" w:rsidTr="00C43190">
        <w:tc>
          <w:tcPr>
            <w:tcW w:w="4503" w:type="dxa"/>
            <w:shd w:val="clear" w:color="auto" w:fill="EEECE1" w:themeFill="background2"/>
          </w:tcPr>
          <w:p w:rsidR="00CD3965" w:rsidRPr="0003424C" w:rsidRDefault="003B7FBA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Informes comerciales de solvencia</w:t>
            </w:r>
          </w:p>
        </w:tc>
        <w:tc>
          <w:tcPr>
            <w:tcW w:w="669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EEECE1" w:themeFill="background2"/>
          </w:tcPr>
          <w:p w:rsidR="00CD3965" w:rsidRPr="0003424C" w:rsidRDefault="004C7790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Publicidad de su empresa en nuestra web</w:t>
            </w:r>
          </w:p>
        </w:tc>
        <w:tc>
          <w:tcPr>
            <w:tcW w:w="738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D3965" w:rsidRPr="0003424C" w:rsidTr="00C43190">
        <w:tc>
          <w:tcPr>
            <w:tcW w:w="9606" w:type="dxa"/>
            <w:gridSpan w:val="3"/>
            <w:shd w:val="clear" w:color="auto" w:fill="EEECE1" w:themeFill="background2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Exportación de alimentos y bebidas a EEUU (registro FDA, revisión etiquetas, código barras, etc.)</w:t>
            </w:r>
          </w:p>
        </w:tc>
        <w:tc>
          <w:tcPr>
            <w:tcW w:w="738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D3965" w:rsidRPr="0003424C" w:rsidTr="00C43190">
        <w:tc>
          <w:tcPr>
            <w:tcW w:w="9606" w:type="dxa"/>
            <w:gridSpan w:val="3"/>
            <w:shd w:val="clear" w:color="auto" w:fill="EEECE1" w:themeFill="background2"/>
          </w:tcPr>
          <w:p w:rsidR="00CD3965" w:rsidRPr="0003424C" w:rsidRDefault="003B7FBA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Incorporación</w:t>
            </w:r>
            <w:r w:rsidR="00CD3965" w:rsidRPr="0003424C">
              <w:rPr>
                <w:rFonts w:asciiTheme="minorHAnsi" w:hAnsiTheme="minorHAnsi"/>
                <w:lang w:val="es-ES"/>
              </w:rPr>
              <w:t xml:space="preserve"> de personal en prácticas en el Dpto. de Comercio Exterior de su empresa</w:t>
            </w:r>
          </w:p>
        </w:tc>
        <w:tc>
          <w:tcPr>
            <w:tcW w:w="738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CD3965" w:rsidRPr="00BA278F" w:rsidRDefault="00CD3965" w:rsidP="00CD3965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0344"/>
      </w:tblGrid>
      <w:tr w:rsidR="00CD3965" w:rsidRPr="0003424C" w:rsidTr="0001733B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965" w:rsidRPr="0003424C" w:rsidRDefault="00CD3965" w:rsidP="00CD3965">
            <w:pPr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OTROS SERVICIOS DE SU INTERÉS / COMENTARIOS:</w:t>
            </w:r>
          </w:p>
        </w:tc>
      </w:tr>
      <w:tr w:rsidR="00CD3965" w:rsidRPr="0003424C" w:rsidTr="0001733B">
        <w:tc>
          <w:tcPr>
            <w:tcW w:w="10344" w:type="dxa"/>
            <w:tcBorders>
              <w:top w:val="single" w:sz="4" w:space="0" w:color="auto"/>
            </w:tcBorders>
          </w:tcPr>
          <w:p w:rsidR="00CD3965" w:rsidRPr="00294DF5" w:rsidRDefault="00CD3965" w:rsidP="0001733B">
            <w:pPr>
              <w:spacing w:before="120"/>
              <w:rPr>
                <w:rFonts w:asciiTheme="minorHAnsi" w:hAnsiTheme="minorHAnsi"/>
                <w:color w:val="C00000"/>
                <w:lang w:val="es-ES"/>
              </w:rPr>
            </w:pPr>
          </w:p>
          <w:p w:rsidR="00CD3965" w:rsidRPr="00294DF5" w:rsidRDefault="00CD3965" w:rsidP="0001733B">
            <w:pPr>
              <w:rPr>
                <w:rFonts w:asciiTheme="minorHAnsi" w:hAnsiTheme="minorHAnsi"/>
                <w:color w:val="C00000"/>
                <w:lang w:val="es-ES"/>
              </w:rPr>
            </w:pPr>
          </w:p>
          <w:p w:rsidR="00CD3965" w:rsidRPr="0003424C" w:rsidRDefault="00CD3965" w:rsidP="0001733B">
            <w:pPr>
              <w:rPr>
                <w:rFonts w:asciiTheme="minorHAnsi" w:hAnsiTheme="minorHAnsi"/>
                <w:lang w:val="es-ES"/>
              </w:rPr>
            </w:pPr>
          </w:p>
        </w:tc>
      </w:tr>
    </w:tbl>
    <w:p w:rsidR="00CD3965" w:rsidRPr="00BA278F" w:rsidRDefault="00CD3965" w:rsidP="00CD3965">
      <w:pPr>
        <w:rPr>
          <w:rFonts w:asciiTheme="minorHAnsi" w:hAnsiTheme="minorHAnsi"/>
          <w:sz w:val="16"/>
          <w:szCs w:val="16"/>
          <w:lang w:val="es-ES"/>
        </w:rPr>
      </w:pPr>
    </w:p>
    <w:p w:rsidR="00C43190" w:rsidRPr="00BA278F" w:rsidRDefault="00C43190" w:rsidP="00CD3965">
      <w:pPr>
        <w:rPr>
          <w:rFonts w:asciiTheme="minorHAnsi" w:hAnsiTheme="minorHAnsi"/>
          <w:sz w:val="16"/>
          <w:szCs w:val="16"/>
          <w:lang w:val="es-ES"/>
        </w:rPr>
      </w:pPr>
    </w:p>
    <w:p w:rsidR="007531E0" w:rsidRPr="007170D1" w:rsidRDefault="007531E0" w:rsidP="007170D1">
      <w:pPr>
        <w:pBdr>
          <w:bottom w:val="single" w:sz="4" w:space="1" w:color="auto"/>
        </w:pBdr>
        <w:rPr>
          <w:rFonts w:ascii="Calibri" w:hAnsi="Calibri" w:cs="Calibri"/>
          <w:b/>
          <w:sz w:val="22"/>
          <w:szCs w:val="22"/>
        </w:rPr>
      </w:pPr>
      <w:r w:rsidRPr="007170D1">
        <w:rPr>
          <w:rFonts w:ascii="Calibri" w:hAnsi="Calibri" w:cs="Calibri"/>
          <w:b/>
          <w:sz w:val="22"/>
          <w:szCs w:val="22"/>
        </w:rPr>
        <w:t>INTERES DE MI EMPRESA EN ACCIONES DE FORMACIÓN DE COMERCIO INTERNACIONAL:</w:t>
      </w:r>
    </w:p>
    <w:p w:rsidR="00C43190" w:rsidRPr="0003424C" w:rsidRDefault="00C43190" w:rsidP="00C43190">
      <w:pPr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03"/>
        <w:gridCol w:w="669"/>
        <w:gridCol w:w="4434"/>
        <w:gridCol w:w="738"/>
      </w:tblGrid>
      <w:tr w:rsidR="00C43190" w:rsidRPr="0003424C" w:rsidTr="00C43190">
        <w:tc>
          <w:tcPr>
            <w:tcW w:w="4503" w:type="dxa"/>
            <w:shd w:val="clear" w:color="auto" w:fill="EEECE1" w:themeFill="background2"/>
          </w:tcPr>
          <w:p w:rsidR="00C43190" w:rsidRPr="0003424C" w:rsidRDefault="00C43190" w:rsidP="00C4319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Iniciación al Comercio Exterior</w:t>
            </w:r>
          </w:p>
        </w:tc>
        <w:tc>
          <w:tcPr>
            <w:tcW w:w="669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EEECE1" w:themeFill="background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Financiación del comercio exterior</w:t>
            </w:r>
          </w:p>
        </w:tc>
        <w:tc>
          <w:tcPr>
            <w:tcW w:w="738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43190" w:rsidRPr="0003424C" w:rsidTr="00C43190">
        <w:tc>
          <w:tcPr>
            <w:tcW w:w="4503" w:type="dxa"/>
            <w:shd w:val="clear" w:color="auto" w:fill="EEECE1" w:themeFill="background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Medios de pago internacionales</w:t>
            </w:r>
          </w:p>
        </w:tc>
        <w:tc>
          <w:tcPr>
            <w:tcW w:w="669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EEECE1" w:themeFill="background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Negociación y contratación internacional</w:t>
            </w:r>
          </w:p>
        </w:tc>
        <w:tc>
          <w:tcPr>
            <w:tcW w:w="738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43190" w:rsidRPr="0003424C" w:rsidTr="00C43190">
        <w:tc>
          <w:tcPr>
            <w:tcW w:w="4503" w:type="dxa"/>
            <w:shd w:val="clear" w:color="auto" w:fill="EEECE1" w:themeFill="background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Licitaciones internacionales</w:t>
            </w:r>
          </w:p>
        </w:tc>
        <w:tc>
          <w:tcPr>
            <w:tcW w:w="669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EEECE1" w:themeFill="background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E-</w:t>
            </w:r>
            <w:proofErr w:type="spellStart"/>
            <w:r>
              <w:rPr>
                <w:rFonts w:asciiTheme="minorHAnsi" w:hAnsiTheme="minorHAnsi"/>
                <w:lang w:val="es-ES"/>
              </w:rPr>
              <w:t>commerce</w:t>
            </w:r>
            <w:proofErr w:type="spellEnd"/>
            <w:r>
              <w:rPr>
                <w:rFonts w:asciiTheme="minorHAnsi" w:hAnsiTheme="minorHAnsi"/>
                <w:lang w:val="es-ES"/>
              </w:rPr>
              <w:t>, posicionamiento on-line, RRSS</w:t>
            </w:r>
          </w:p>
        </w:tc>
        <w:tc>
          <w:tcPr>
            <w:tcW w:w="738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43190" w:rsidRPr="0003424C" w:rsidTr="00906588">
        <w:tc>
          <w:tcPr>
            <w:tcW w:w="4503" w:type="dxa"/>
            <w:shd w:val="clear" w:color="auto" w:fill="EEECE1" w:themeFill="background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Logística, </w:t>
            </w:r>
            <w:proofErr w:type="spellStart"/>
            <w:r>
              <w:rPr>
                <w:rFonts w:asciiTheme="minorHAnsi" w:hAnsiTheme="minorHAnsi"/>
                <w:lang w:val="es-ES"/>
              </w:rPr>
              <w:t>Incoterms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 y transporte internacional</w:t>
            </w:r>
          </w:p>
        </w:tc>
        <w:tc>
          <w:tcPr>
            <w:tcW w:w="669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FDE9D9" w:themeFill="accent6" w:themeFillTint="33"/>
          </w:tcPr>
          <w:p w:rsidR="00C43190" w:rsidRPr="0003424C" w:rsidRDefault="00906588" w:rsidP="00C4319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Estrategia de internacionalización</w:t>
            </w:r>
          </w:p>
        </w:tc>
        <w:tc>
          <w:tcPr>
            <w:tcW w:w="738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43190" w:rsidRPr="0003424C" w:rsidTr="00C43190">
        <w:tc>
          <w:tcPr>
            <w:tcW w:w="4503" w:type="dxa"/>
            <w:shd w:val="clear" w:color="auto" w:fill="EEECE1" w:themeFill="background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Aduanas y gestión documental</w:t>
            </w:r>
          </w:p>
        </w:tc>
        <w:tc>
          <w:tcPr>
            <w:tcW w:w="669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434" w:type="dxa"/>
            <w:shd w:val="clear" w:color="auto" w:fill="EEECE1" w:themeFill="background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Cursos completos de comercio exterior</w:t>
            </w:r>
          </w:p>
        </w:tc>
        <w:tc>
          <w:tcPr>
            <w:tcW w:w="738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43190" w:rsidRPr="0003424C" w:rsidTr="00C43190">
        <w:tc>
          <w:tcPr>
            <w:tcW w:w="4503" w:type="dxa"/>
            <w:shd w:val="clear" w:color="auto" w:fill="EEECE1" w:themeFill="background2"/>
          </w:tcPr>
          <w:p w:rsidR="00C43190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Idiomas aplicados a los negocios (indicar lengua)</w:t>
            </w:r>
          </w:p>
        </w:tc>
        <w:tc>
          <w:tcPr>
            <w:tcW w:w="669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172" w:type="dxa"/>
            <w:gridSpan w:val="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Lengua/s:</w:t>
            </w:r>
          </w:p>
        </w:tc>
      </w:tr>
      <w:tr w:rsidR="00C43190" w:rsidRPr="0003424C" w:rsidTr="00AB6B2C">
        <w:tc>
          <w:tcPr>
            <w:tcW w:w="4503" w:type="dxa"/>
            <w:shd w:val="clear" w:color="auto" w:fill="EEECE1" w:themeFill="background2"/>
          </w:tcPr>
          <w:p w:rsidR="00C43190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Jornadas sobre mercados exteriores (indicar país)</w:t>
            </w:r>
          </w:p>
        </w:tc>
        <w:tc>
          <w:tcPr>
            <w:tcW w:w="669" w:type="dxa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172" w:type="dxa"/>
            <w:gridSpan w:val="2"/>
          </w:tcPr>
          <w:p w:rsidR="00C43190" w:rsidRPr="0003424C" w:rsidRDefault="00C43190" w:rsidP="0001733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País/es:</w:t>
            </w:r>
          </w:p>
        </w:tc>
      </w:tr>
    </w:tbl>
    <w:p w:rsidR="00C43190" w:rsidRPr="00BA278F" w:rsidRDefault="00C43190" w:rsidP="007531E0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0344"/>
      </w:tblGrid>
      <w:tr w:rsidR="0099058F" w:rsidRPr="0003424C" w:rsidTr="0001733B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58F" w:rsidRPr="0003424C" w:rsidRDefault="0099058F" w:rsidP="0099058F">
            <w:pPr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</w:t>
            </w:r>
            <w:r w:rsidR="007170D1">
              <w:rPr>
                <w:rFonts w:asciiTheme="minorHAnsi" w:hAnsiTheme="minorHAnsi"/>
                <w:lang w:val="es-ES"/>
              </w:rPr>
              <w:t>TRA</w:t>
            </w:r>
            <w:r w:rsidRPr="0003424C">
              <w:rPr>
                <w:rFonts w:asciiTheme="minorHAnsi" w:hAnsiTheme="minorHAnsi"/>
                <w:lang w:val="es-ES"/>
              </w:rPr>
              <w:t xml:space="preserve">S </w:t>
            </w:r>
            <w:r>
              <w:rPr>
                <w:rFonts w:asciiTheme="minorHAnsi" w:hAnsiTheme="minorHAnsi"/>
                <w:lang w:val="es-ES"/>
              </w:rPr>
              <w:t>ACCIONES FORMATIVAS</w:t>
            </w:r>
            <w:r w:rsidRPr="0003424C">
              <w:rPr>
                <w:rFonts w:asciiTheme="minorHAnsi" w:hAnsiTheme="minorHAnsi"/>
                <w:lang w:val="es-ES"/>
              </w:rPr>
              <w:t xml:space="preserve"> DE SU INTERÉS / COMENTARIOS:</w:t>
            </w:r>
          </w:p>
        </w:tc>
      </w:tr>
      <w:tr w:rsidR="0099058F" w:rsidRPr="0003424C" w:rsidTr="0001733B">
        <w:tc>
          <w:tcPr>
            <w:tcW w:w="10344" w:type="dxa"/>
            <w:tcBorders>
              <w:top w:val="single" w:sz="4" w:space="0" w:color="auto"/>
            </w:tcBorders>
          </w:tcPr>
          <w:p w:rsidR="0099058F" w:rsidRPr="00294DF5" w:rsidRDefault="0099058F" w:rsidP="0001733B">
            <w:pPr>
              <w:spacing w:before="120"/>
              <w:rPr>
                <w:rFonts w:asciiTheme="minorHAnsi" w:hAnsiTheme="minorHAnsi"/>
                <w:color w:val="C00000"/>
                <w:lang w:val="es-ES"/>
              </w:rPr>
            </w:pPr>
          </w:p>
          <w:p w:rsidR="00BA278F" w:rsidRPr="00294DF5" w:rsidRDefault="00BA278F" w:rsidP="00852EE0">
            <w:pPr>
              <w:rPr>
                <w:rFonts w:asciiTheme="minorHAnsi" w:hAnsiTheme="minorHAnsi"/>
                <w:color w:val="C00000"/>
                <w:lang w:val="es-ES"/>
              </w:rPr>
            </w:pPr>
          </w:p>
          <w:p w:rsidR="0099058F" w:rsidRPr="0003424C" w:rsidRDefault="0099058F" w:rsidP="0001733B">
            <w:pPr>
              <w:rPr>
                <w:rFonts w:asciiTheme="minorHAnsi" w:hAnsiTheme="minorHAnsi"/>
                <w:lang w:val="es-ES"/>
              </w:rPr>
            </w:pPr>
          </w:p>
        </w:tc>
      </w:tr>
    </w:tbl>
    <w:p w:rsidR="007531E0" w:rsidRPr="00BA278F" w:rsidRDefault="007531E0" w:rsidP="00BA278F">
      <w:pPr>
        <w:rPr>
          <w:rFonts w:asciiTheme="minorHAnsi" w:hAnsiTheme="minorHAnsi"/>
          <w:sz w:val="16"/>
          <w:szCs w:val="16"/>
        </w:rPr>
      </w:pPr>
    </w:p>
    <w:sectPr w:rsidR="007531E0" w:rsidRPr="00BA278F" w:rsidSect="00FA4E21">
      <w:headerReference w:type="default" r:id="rId7"/>
      <w:footerReference w:type="default" r:id="rId8"/>
      <w:pgSz w:w="11906" w:h="16838"/>
      <w:pgMar w:top="1418" w:right="851" w:bottom="95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E4" w:rsidRDefault="002D34E4" w:rsidP="00423149">
      <w:r>
        <w:separator/>
      </w:r>
    </w:p>
  </w:endnote>
  <w:endnote w:type="continuationSeparator" w:id="1">
    <w:p w:rsidR="002D34E4" w:rsidRDefault="002D34E4" w:rsidP="0042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72"/>
      <w:gridCol w:w="5172"/>
    </w:tblGrid>
    <w:tr w:rsidR="00D15DF3" w:rsidTr="00D15DF3">
      <w:tc>
        <w:tcPr>
          <w:tcW w:w="5172" w:type="dxa"/>
        </w:tcPr>
        <w:p w:rsidR="00D15DF3" w:rsidRPr="00D15DF3" w:rsidRDefault="00D15DF3">
          <w:pPr>
            <w:pStyle w:val="Piedepgina"/>
            <w:rPr>
              <w:rFonts w:asciiTheme="minorHAnsi" w:hAnsiTheme="minorHAnsi"/>
              <w:b/>
              <w:i/>
              <w:color w:val="C00000"/>
              <w:sz w:val="16"/>
              <w:szCs w:val="16"/>
            </w:rPr>
          </w:pPr>
          <w:r w:rsidRPr="00D15DF3">
            <w:rPr>
              <w:rFonts w:asciiTheme="minorHAnsi" w:hAnsiTheme="minorHAnsi"/>
              <w:b/>
              <w:i/>
              <w:color w:val="C00000"/>
              <w:sz w:val="16"/>
              <w:szCs w:val="16"/>
            </w:rPr>
            <w:t>Cámara de Comercio, Industria y Servicios de Ciudad Real</w:t>
          </w:r>
        </w:p>
      </w:tc>
      <w:tc>
        <w:tcPr>
          <w:tcW w:w="5172" w:type="dxa"/>
        </w:tcPr>
        <w:sdt>
          <w:sdtPr>
            <w:rPr>
              <w:rFonts w:asciiTheme="minorHAnsi" w:hAnsiTheme="minorHAnsi"/>
              <w:sz w:val="16"/>
              <w:szCs w:val="16"/>
            </w:rPr>
            <w:id w:val="137762097"/>
            <w:docPartObj>
              <w:docPartGallery w:val="Page Numbers (Bottom of Page)"/>
              <w:docPartUnique/>
            </w:docPartObj>
          </w:sdtPr>
          <w:sdtContent>
            <w:p w:rsidR="00D15DF3" w:rsidRPr="00D15DF3" w:rsidRDefault="00D15DF3" w:rsidP="00D15DF3">
              <w:pPr>
                <w:pStyle w:val="Piedepgina"/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852EE0">
                <w:rPr>
                  <w:rFonts w:asciiTheme="minorHAnsi" w:hAnsiTheme="minorHAnsi"/>
                  <w:sz w:val="16"/>
                  <w:szCs w:val="16"/>
                </w:rPr>
                <w:t xml:space="preserve">Pág. </w:t>
              </w:r>
              <w:r w:rsidR="005A227B" w:rsidRPr="00852EE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52EE0">
                <w:rPr>
                  <w:rFonts w:asciiTheme="minorHAnsi" w:hAnsiTheme="minorHAnsi"/>
                  <w:sz w:val="16"/>
                  <w:szCs w:val="16"/>
                </w:rPr>
                <w:instrText xml:space="preserve"> PAGE   \* MERGEFORMAT </w:instrText>
              </w:r>
              <w:r w:rsidR="005A227B" w:rsidRPr="00852EE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9B14FB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A227B" w:rsidRPr="00852EE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852EE0" w:rsidRPr="00D15DF3" w:rsidRDefault="00852EE0" w:rsidP="004E0D82">
    <w:pPr>
      <w:pStyle w:val="Piedepgina"/>
      <w:tabs>
        <w:tab w:val="clear" w:pos="4252"/>
        <w:tab w:val="clear" w:pos="8504"/>
        <w:tab w:val="left" w:pos="2265"/>
      </w:tabs>
      <w:rPr>
        <w:rFonts w:asciiTheme="minorHAnsi" w:hAnsiTheme="minorHAnsi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E4" w:rsidRDefault="002D34E4" w:rsidP="00423149">
      <w:r>
        <w:separator/>
      </w:r>
    </w:p>
  </w:footnote>
  <w:footnote w:type="continuationSeparator" w:id="1">
    <w:p w:rsidR="002D34E4" w:rsidRDefault="002D34E4" w:rsidP="00423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49" w:rsidRDefault="0013369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-126365</wp:posOffset>
          </wp:positionV>
          <wp:extent cx="1442720" cy="457200"/>
          <wp:effectExtent l="19050" t="0" r="5080" b="0"/>
          <wp:wrapThrough wrapText="bothSides">
            <wp:wrapPolygon edited="0">
              <wp:start x="-285" y="0"/>
              <wp:lineTo x="-285" y="20700"/>
              <wp:lineTo x="21676" y="20700"/>
              <wp:lineTo x="21676" y="0"/>
              <wp:lineTo x="-285" y="0"/>
            </wp:wrapPolygon>
          </wp:wrapThrough>
          <wp:docPr id="2" name="Imagen 2" descr="Cámara de Comercio de Ciudad Real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ámara de Comercio de Ciudad Real - Inici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2B07"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5384164</wp:posOffset>
          </wp:positionH>
          <wp:positionV relativeFrom="paragraph">
            <wp:posOffset>-78740</wp:posOffset>
          </wp:positionV>
          <wp:extent cx="1169035" cy="425964"/>
          <wp:effectExtent l="19050" t="0" r="0" b="0"/>
          <wp:wrapNone/>
          <wp:docPr id="1" name="Imagen 2" descr="horizontal club de exportad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rizontal club de exportador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515" t="32037" r="19312" b="34712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425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037"/>
    <w:multiLevelType w:val="hybridMultilevel"/>
    <w:tmpl w:val="8FF402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015E"/>
    <w:multiLevelType w:val="hybridMultilevel"/>
    <w:tmpl w:val="13785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10D04"/>
    <w:multiLevelType w:val="hybridMultilevel"/>
    <w:tmpl w:val="E772BC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B4CF6"/>
    <w:rsid w:val="0003424C"/>
    <w:rsid w:val="000749E6"/>
    <w:rsid w:val="00083B11"/>
    <w:rsid w:val="00093C01"/>
    <w:rsid w:val="000A00A0"/>
    <w:rsid w:val="000C292C"/>
    <w:rsid w:val="000D40CC"/>
    <w:rsid w:val="00133693"/>
    <w:rsid w:val="001B2C25"/>
    <w:rsid w:val="001E2017"/>
    <w:rsid w:val="001E6A63"/>
    <w:rsid w:val="00216173"/>
    <w:rsid w:val="002632DA"/>
    <w:rsid w:val="00294DF5"/>
    <w:rsid w:val="002B128F"/>
    <w:rsid w:val="002D34E4"/>
    <w:rsid w:val="002F33DF"/>
    <w:rsid w:val="003B7FBA"/>
    <w:rsid w:val="003E1D8A"/>
    <w:rsid w:val="00423149"/>
    <w:rsid w:val="0044472B"/>
    <w:rsid w:val="00483281"/>
    <w:rsid w:val="004B4CF6"/>
    <w:rsid w:val="004C7790"/>
    <w:rsid w:val="004E0D82"/>
    <w:rsid w:val="0053339D"/>
    <w:rsid w:val="0058434F"/>
    <w:rsid w:val="005A227B"/>
    <w:rsid w:val="00640F38"/>
    <w:rsid w:val="006847B6"/>
    <w:rsid w:val="007170D1"/>
    <w:rsid w:val="007479E0"/>
    <w:rsid w:val="007531E0"/>
    <w:rsid w:val="007F47FC"/>
    <w:rsid w:val="00822B64"/>
    <w:rsid w:val="00852EE0"/>
    <w:rsid w:val="00864462"/>
    <w:rsid w:val="008D3EE4"/>
    <w:rsid w:val="008E357D"/>
    <w:rsid w:val="00906588"/>
    <w:rsid w:val="009240E0"/>
    <w:rsid w:val="0099058F"/>
    <w:rsid w:val="009B14FB"/>
    <w:rsid w:val="009B6461"/>
    <w:rsid w:val="00A558E5"/>
    <w:rsid w:val="00A76F2E"/>
    <w:rsid w:val="00A9474B"/>
    <w:rsid w:val="00AA1F73"/>
    <w:rsid w:val="00AA2B61"/>
    <w:rsid w:val="00B079C2"/>
    <w:rsid w:val="00B53DF5"/>
    <w:rsid w:val="00BA278F"/>
    <w:rsid w:val="00BD6FD2"/>
    <w:rsid w:val="00C06B84"/>
    <w:rsid w:val="00C43190"/>
    <w:rsid w:val="00C4588B"/>
    <w:rsid w:val="00CD3965"/>
    <w:rsid w:val="00D059D7"/>
    <w:rsid w:val="00D12B07"/>
    <w:rsid w:val="00D15DF3"/>
    <w:rsid w:val="00E73800"/>
    <w:rsid w:val="00F24155"/>
    <w:rsid w:val="00F61D55"/>
    <w:rsid w:val="00FA4E21"/>
    <w:rsid w:val="00FD019E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6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6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231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314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231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14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42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D6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D6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D6F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D6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D6FD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6FD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D6F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D6F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D6FD2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D6FD2"/>
  </w:style>
  <w:style w:type="paragraph" w:styleId="Prrafodelista">
    <w:name w:val="List Paragraph"/>
    <w:basedOn w:val="Normal"/>
    <w:uiPriority w:val="34"/>
    <w:qFormat/>
    <w:rsid w:val="00C06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camaracr.org/fileadmin/templates/sites/camara/images/cabecera-pagina/logo-empres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Domingo</dc:creator>
  <cp:keywords/>
  <dc:description/>
  <cp:lastModifiedBy>Ramon Cerro Muñoz</cp:lastModifiedBy>
  <cp:revision>51</cp:revision>
  <dcterms:created xsi:type="dcterms:W3CDTF">2015-09-27T21:03:00Z</dcterms:created>
  <dcterms:modified xsi:type="dcterms:W3CDTF">2015-09-28T08:04:00Z</dcterms:modified>
</cp:coreProperties>
</file>